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DBE" w:rsidRPr="006130D9" w:rsidRDefault="00810DBE" w:rsidP="00810DBE">
      <w:pPr>
        <w:spacing w:before="0"/>
        <w:jc w:val="center"/>
        <w:rPr>
          <w:b/>
          <w:color w:val="292D33"/>
          <w:sz w:val="20"/>
          <w:szCs w:val="20"/>
        </w:rPr>
      </w:pPr>
      <w:r w:rsidRPr="006130D9">
        <w:rPr>
          <w:b/>
          <w:color w:val="292D33"/>
          <w:sz w:val="20"/>
          <w:szCs w:val="20"/>
        </w:rPr>
        <w:t xml:space="preserve">Інструктивно-методичні рекомендації щодо вивчення інформатики </w:t>
      </w:r>
    </w:p>
    <w:p w:rsidR="00810DBE" w:rsidRPr="006130D9" w:rsidRDefault="00810DBE" w:rsidP="00810DBE">
      <w:pPr>
        <w:spacing w:before="0"/>
        <w:jc w:val="center"/>
        <w:rPr>
          <w:b/>
          <w:color w:val="292D33"/>
          <w:sz w:val="20"/>
          <w:szCs w:val="20"/>
        </w:rPr>
      </w:pPr>
      <w:r w:rsidRPr="006130D9">
        <w:rPr>
          <w:b/>
          <w:color w:val="292D33"/>
          <w:sz w:val="20"/>
          <w:szCs w:val="20"/>
        </w:rPr>
        <w:t>у 2017-2018 навчальному році</w:t>
      </w:r>
    </w:p>
    <w:p w:rsidR="00B34940" w:rsidRPr="006130D9" w:rsidRDefault="00496288" w:rsidP="009837F1">
      <w:pPr>
        <w:widowControl w:val="0"/>
        <w:spacing w:before="0"/>
        <w:rPr>
          <w:sz w:val="20"/>
          <w:szCs w:val="20"/>
        </w:rPr>
      </w:pPr>
      <w:hyperlink w:anchor="_Вивчення_інформатики_у" w:history="1">
        <w:r w:rsidR="00080B34" w:rsidRPr="006130D9">
          <w:rPr>
            <w:rStyle w:val="a3"/>
            <w:sz w:val="20"/>
            <w:szCs w:val="20"/>
          </w:rPr>
          <w:t>Вивчення інформатики у 5-6 класах</w:t>
        </w:r>
      </w:hyperlink>
    </w:p>
    <w:p w:rsidR="00B34940" w:rsidRPr="006130D9" w:rsidRDefault="00496288" w:rsidP="009837F1">
      <w:pPr>
        <w:widowControl w:val="0"/>
        <w:spacing w:before="0"/>
        <w:rPr>
          <w:sz w:val="20"/>
          <w:szCs w:val="20"/>
        </w:rPr>
      </w:pPr>
      <w:hyperlink w:anchor="_Вивчення_інформатики_у_" w:history="1">
        <w:r w:rsidR="00080B34" w:rsidRPr="006130D9">
          <w:rPr>
            <w:rStyle w:val="a3"/>
            <w:sz w:val="20"/>
            <w:szCs w:val="20"/>
          </w:rPr>
          <w:t>Вивчення інформатики у 7-9 класах</w:t>
        </w:r>
      </w:hyperlink>
    </w:p>
    <w:p w:rsidR="00B34940" w:rsidRPr="006130D9" w:rsidRDefault="00496288" w:rsidP="009837F1">
      <w:pPr>
        <w:widowControl w:val="0"/>
        <w:spacing w:before="0"/>
        <w:rPr>
          <w:sz w:val="20"/>
          <w:szCs w:val="20"/>
        </w:rPr>
      </w:pPr>
      <w:hyperlink w:anchor="_Вивчення_інформатики_у_1" w:history="1">
        <w:r w:rsidR="00B34940" w:rsidRPr="006130D9">
          <w:rPr>
            <w:rStyle w:val="a3"/>
            <w:sz w:val="20"/>
            <w:szCs w:val="20"/>
          </w:rPr>
          <w:t>Вивчення інформатики у 10-11</w:t>
        </w:r>
        <w:r w:rsidR="00080B34" w:rsidRPr="006130D9">
          <w:rPr>
            <w:rStyle w:val="a3"/>
            <w:sz w:val="20"/>
            <w:szCs w:val="20"/>
          </w:rPr>
          <w:t xml:space="preserve"> класах</w:t>
        </w:r>
      </w:hyperlink>
    </w:p>
    <w:p w:rsidR="00B34940" w:rsidRPr="006130D9" w:rsidRDefault="00B34940" w:rsidP="009837F1">
      <w:pPr>
        <w:widowControl w:val="0"/>
        <w:spacing w:before="0"/>
        <w:rPr>
          <w:rStyle w:val="a3"/>
          <w:sz w:val="20"/>
          <w:szCs w:val="20"/>
          <w:lang w:val="ru-RU"/>
        </w:rPr>
      </w:pPr>
      <w:r w:rsidRPr="006130D9">
        <w:rPr>
          <w:sz w:val="20"/>
          <w:szCs w:val="20"/>
        </w:rPr>
        <w:fldChar w:fldCharType="begin"/>
      </w:r>
      <w:r w:rsidRPr="006130D9">
        <w:rPr>
          <w:sz w:val="20"/>
          <w:szCs w:val="20"/>
        </w:rPr>
        <w:instrText xml:space="preserve"> HYPERLINK  \l "_Вивчення_інформатики_у_2" </w:instrText>
      </w:r>
      <w:r w:rsidRPr="006130D9">
        <w:rPr>
          <w:sz w:val="20"/>
          <w:szCs w:val="20"/>
        </w:rPr>
        <w:fldChar w:fldCharType="separate"/>
      </w:r>
      <w:r w:rsidRPr="006130D9">
        <w:rPr>
          <w:rStyle w:val="a3"/>
          <w:sz w:val="20"/>
          <w:szCs w:val="20"/>
        </w:rPr>
        <w:t>Вивчення інформатики у 8-9 класах загальноосвітніх навчальних закладів з поглибленим вивченням інформатики</w:t>
      </w:r>
    </w:p>
    <w:p w:rsidR="00B34940" w:rsidRPr="006130D9" w:rsidRDefault="00B34940" w:rsidP="009837F1">
      <w:pPr>
        <w:widowControl w:val="0"/>
        <w:spacing w:before="0"/>
        <w:rPr>
          <w:sz w:val="20"/>
          <w:szCs w:val="20"/>
        </w:rPr>
      </w:pPr>
      <w:r w:rsidRPr="006130D9">
        <w:rPr>
          <w:sz w:val="20"/>
          <w:szCs w:val="20"/>
        </w:rPr>
        <w:fldChar w:fldCharType="end"/>
      </w:r>
      <w:hyperlink w:anchor="_Орієнтовний_перелік_базових" w:history="1">
        <w:r w:rsidRPr="006130D9">
          <w:rPr>
            <w:rStyle w:val="a3"/>
            <w:sz w:val="20"/>
            <w:szCs w:val="20"/>
          </w:rPr>
          <w:t xml:space="preserve">Орієнтовний перелік базових компонентів </w:t>
        </w:r>
        <w:proofErr w:type="spellStart"/>
        <w:r w:rsidRPr="006130D9">
          <w:rPr>
            <w:rStyle w:val="a3"/>
            <w:sz w:val="20"/>
            <w:szCs w:val="20"/>
          </w:rPr>
          <w:t>компетентнісних</w:t>
        </w:r>
        <w:proofErr w:type="spellEnd"/>
        <w:r w:rsidRPr="006130D9">
          <w:rPr>
            <w:rStyle w:val="a3"/>
            <w:sz w:val="20"/>
            <w:szCs w:val="20"/>
          </w:rPr>
          <w:t xml:space="preserve"> задач</w:t>
        </w:r>
      </w:hyperlink>
    </w:p>
    <w:p w:rsidR="00B34940" w:rsidRPr="006130D9" w:rsidRDefault="00496288" w:rsidP="009837F1">
      <w:pPr>
        <w:widowControl w:val="0"/>
        <w:spacing w:before="0"/>
        <w:rPr>
          <w:sz w:val="20"/>
          <w:szCs w:val="20"/>
        </w:rPr>
      </w:pPr>
      <w:hyperlink w:anchor="_Оцінювання_навчальних_досягнень" w:history="1">
        <w:r w:rsidR="00B34940" w:rsidRPr="006130D9">
          <w:rPr>
            <w:rStyle w:val="a3"/>
            <w:sz w:val="20"/>
            <w:szCs w:val="20"/>
          </w:rPr>
          <w:t>Оцінювання навчальних досягнень учнів з інформатики</w:t>
        </w:r>
      </w:hyperlink>
    </w:p>
    <w:p w:rsidR="00D3112D" w:rsidRPr="006130D9" w:rsidRDefault="00496288" w:rsidP="009837F1">
      <w:pPr>
        <w:widowControl w:val="0"/>
        <w:spacing w:before="0"/>
        <w:rPr>
          <w:sz w:val="20"/>
          <w:szCs w:val="20"/>
        </w:rPr>
      </w:pPr>
      <w:hyperlink w:anchor="_Перелік_деяких_корисних" w:history="1">
        <w:r w:rsidR="00D3112D" w:rsidRPr="006130D9">
          <w:rPr>
            <w:rStyle w:val="a3"/>
            <w:sz w:val="20"/>
            <w:szCs w:val="20"/>
          </w:rPr>
          <w:t>Перелік деяких корисних ресурсів для самоосвіти учнів</w:t>
        </w:r>
      </w:hyperlink>
    </w:p>
    <w:p w:rsidR="00F803D0" w:rsidRPr="006130D9" w:rsidRDefault="00496288" w:rsidP="009837F1">
      <w:pPr>
        <w:widowControl w:val="0"/>
        <w:spacing w:before="0"/>
        <w:rPr>
          <w:sz w:val="20"/>
          <w:szCs w:val="20"/>
        </w:rPr>
      </w:pPr>
      <w:hyperlink w:anchor="_Безпека_в_Інтернеті" w:history="1">
        <w:r w:rsidR="00F803D0" w:rsidRPr="006130D9">
          <w:rPr>
            <w:rStyle w:val="a3"/>
            <w:sz w:val="20"/>
            <w:szCs w:val="20"/>
          </w:rPr>
          <w:t>Безпека в Інтернеті</w:t>
        </w:r>
      </w:hyperlink>
    </w:p>
    <w:p w:rsidR="00D3112D" w:rsidRPr="006130D9" w:rsidRDefault="00496288" w:rsidP="009837F1">
      <w:pPr>
        <w:widowControl w:val="0"/>
        <w:spacing w:before="0"/>
        <w:rPr>
          <w:sz w:val="20"/>
          <w:szCs w:val="20"/>
          <w:shd w:val="clear" w:color="auto" w:fill="FFFFFF"/>
        </w:rPr>
      </w:pPr>
      <w:hyperlink w:anchor="_Конкурси_з_інформатики" w:history="1">
        <w:r w:rsidR="00D3112D" w:rsidRPr="006130D9">
          <w:rPr>
            <w:rStyle w:val="a3"/>
            <w:sz w:val="20"/>
            <w:szCs w:val="20"/>
            <w:shd w:val="clear" w:color="auto" w:fill="FFFFFF"/>
          </w:rPr>
          <w:t>Конкурси з інформатики</w:t>
        </w:r>
      </w:hyperlink>
    </w:p>
    <w:p w:rsidR="00EF5F56" w:rsidRPr="006130D9" w:rsidRDefault="00EF5F56" w:rsidP="009837F1">
      <w:pPr>
        <w:widowControl w:val="0"/>
        <w:spacing w:before="480"/>
        <w:ind w:firstLine="658"/>
        <w:jc w:val="both"/>
        <w:rPr>
          <w:sz w:val="20"/>
          <w:szCs w:val="20"/>
        </w:rPr>
      </w:pPr>
      <w:r w:rsidRPr="006130D9">
        <w:rPr>
          <w:sz w:val="20"/>
          <w:szCs w:val="20"/>
        </w:rPr>
        <w:t>У 2017/2018 навчальному році вивчення інформатики у 5-</w:t>
      </w:r>
      <w:r w:rsidR="00BB0ABC" w:rsidRPr="006130D9">
        <w:rPr>
          <w:sz w:val="20"/>
          <w:szCs w:val="20"/>
        </w:rPr>
        <w:t>11</w:t>
      </w:r>
      <w:r w:rsidRPr="006130D9">
        <w:rPr>
          <w:sz w:val="20"/>
          <w:szCs w:val="20"/>
        </w:rPr>
        <w:t xml:space="preserve"> класах загальноосвітніх навчальних заклад</w:t>
      </w:r>
      <w:r w:rsidR="00FD32F1" w:rsidRPr="006130D9">
        <w:rPr>
          <w:sz w:val="20"/>
          <w:szCs w:val="20"/>
        </w:rPr>
        <w:t>ів</w:t>
      </w:r>
      <w:r w:rsidRPr="006130D9">
        <w:rPr>
          <w:sz w:val="20"/>
          <w:szCs w:val="20"/>
        </w:rPr>
        <w:t xml:space="preserve"> здійснюватиметься за навчальними програмами, </w:t>
      </w:r>
      <w:r w:rsidR="005F2F85" w:rsidRPr="006130D9">
        <w:rPr>
          <w:sz w:val="20"/>
          <w:szCs w:val="20"/>
        </w:rPr>
        <w:t>що</w:t>
      </w:r>
      <w:r w:rsidRPr="006130D9">
        <w:rPr>
          <w:sz w:val="20"/>
          <w:szCs w:val="20"/>
        </w:rPr>
        <w:t xml:space="preserve"> розміщен</w:t>
      </w:r>
      <w:r w:rsidR="005F2F85" w:rsidRPr="006130D9">
        <w:rPr>
          <w:sz w:val="20"/>
          <w:szCs w:val="20"/>
        </w:rPr>
        <w:t>і</w:t>
      </w:r>
      <w:r w:rsidRPr="006130D9">
        <w:rPr>
          <w:sz w:val="20"/>
          <w:szCs w:val="20"/>
        </w:rPr>
        <w:t xml:space="preserve"> на офіційному веб-сайті Міністерства освіти і науки України за посиланням: </w:t>
      </w:r>
      <w:hyperlink r:id="rId8" w:history="1">
        <w:r w:rsidRPr="006130D9">
          <w:rPr>
            <w:rStyle w:val="a3"/>
            <w:sz w:val="20"/>
            <w:szCs w:val="20"/>
          </w:rPr>
          <w:t>http://mon.gov.ua/activity/education/zagalna-serednya/navchalni-programy.html</w:t>
        </w:r>
      </w:hyperlink>
      <w:r w:rsidRPr="006130D9">
        <w:rPr>
          <w:sz w:val="20"/>
          <w:szCs w:val="20"/>
        </w:rPr>
        <w:t xml:space="preserve">. </w:t>
      </w:r>
    </w:p>
    <w:p w:rsidR="00FD32F1" w:rsidRPr="006130D9" w:rsidRDefault="00FD32F1" w:rsidP="00080B34">
      <w:pPr>
        <w:pStyle w:val="1"/>
        <w:rPr>
          <w:sz w:val="20"/>
          <w:szCs w:val="20"/>
        </w:rPr>
      </w:pPr>
      <w:bookmarkStart w:id="0" w:name="_Вивчення_інформатики_у"/>
      <w:bookmarkEnd w:id="0"/>
      <w:r w:rsidRPr="006130D9">
        <w:rPr>
          <w:sz w:val="20"/>
          <w:szCs w:val="20"/>
        </w:rPr>
        <w:t>Вивчення інформатики у 5-6</w:t>
      </w:r>
      <w:r w:rsidR="00080B34" w:rsidRPr="006130D9">
        <w:rPr>
          <w:sz w:val="20"/>
          <w:szCs w:val="20"/>
        </w:rPr>
        <w:t xml:space="preserve"> класах</w:t>
      </w:r>
    </w:p>
    <w:p w:rsidR="00EF5F56" w:rsidRPr="006130D9" w:rsidRDefault="00EF5F56" w:rsidP="002C0345">
      <w:pPr>
        <w:spacing w:before="0"/>
        <w:ind w:firstLine="660"/>
        <w:jc w:val="both"/>
        <w:rPr>
          <w:sz w:val="20"/>
          <w:szCs w:val="20"/>
        </w:rPr>
      </w:pPr>
      <w:r w:rsidRPr="006130D9">
        <w:rPr>
          <w:sz w:val="20"/>
          <w:szCs w:val="20"/>
        </w:rPr>
        <w:t>Відповідно до наказу Міністерства освіти і науки України від 13 січня 2017 року № 52 «Про оновлення навчальних програм для учнів 5-9 класів загальноосвітніх навчальних закладів» до навчальної програми з інформатики для учнів 5-9 класів, що вивчали інформатику в 2-4 класі були внесені зміни (</w:t>
      </w:r>
      <w:hyperlink r:id="rId9" w:tgtFrame="_blank" w:history="1">
        <w:r w:rsidR="005F2F85" w:rsidRPr="006130D9">
          <w:rPr>
            <w:rStyle w:val="a3"/>
            <w:color w:val="1155CC"/>
            <w:sz w:val="20"/>
            <w:szCs w:val="20"/>
            <w:shd w:val="clear" w:color="auto" w:fill="FFFFFF"/>
          </w:rPr>
          <w:t>http://mon.gov.ua/activity/education/zagalna-serednya/navchalni-programi-5-9-klas-2017.html</w:t>
        </w:r>
      </w:hyperlink>
      <w:r w:rsidR="005F2F85" w:rsidRPr="006130D9">
        <w:rPr>
          <w:sz w:val="20"/>
          <w:szCs w:val="20"/>
        </w:rPr>
        <w:t xml:space="preserve">, </w:t>
      </w:r>
      <w:r w:rsidRPr="006130D9">
        <w:rPr>
          <w:sz w:val="20"/>
          <w:szCs w:val="20"/>
        </w:rPr>
        <w:t xml:space="preserve">затверджено навчальну програму наказом Міністерства освіти і науки України від 07 червня 2017 року № 804). </w:t>
      </w:r>
    </w:p>
    <w:p w:rsidR="005F2F85" w:rsidRPr="006130D9" w:rsidRDefault="005F2F85" w:rsidP="002C0345">
      <w:pPr>
        <w:spacing w:before="0"/>
        <w:ind w:firstLine="709"/>
        <w:jc w:val="both"/>
        <w:rPr>
          <w:sz w:val="20"/>
          <w:szCs w:val="20"/>
          <w:shd w:val="clear" w:color="auto" w:fill="FFFFFF"/>
        </w:rPr>
      </w:pPr>
      <w:r w:rsidRPr="006130D9">
        <w:rPr>
          <w:b/>
          <w:sz w:val="20"/>
          <w:szCs w:val="20"/>
          <w:shd w:val="clear" w:color="auto" w:fill="FFFFFF"/>
        </w:rPr>
        <w:t>До програми 5 класу</w:t>
      </w:r>
      <w:r w:rsidRPr="006130D9">
        <w:rPr>
          <w:sz w:val="20"/>
          <w:szCs w:val="20"/>
          <w:shd w:val="clear" w:color="auto" w:fill="FFFFFF"/>
        </w:rPr>
        <w:t xml:space="preserve"> значні зміни не вносились. До розділу «Мережеві технології та Інтернет» додано матеріал «Використання мережі Інтернет для навчання». До розділу «Опрацювання текстових даних» додано матеріал «Об’єкти та їхні властивості. Дії над об’єктами». Це дає змогу ввести поняття об’єкта – одне з базових в інформатиці – на таких інтуїтивно зрозумілих прикладах, як об’єкти текстових документів. За результатами громадського обговорення програми, до цього розділу додано також створення </w:t>
      </w:r>
      <w:proofErr w:type="spellStart"/>
      <w:r w:rsidRPr="006130D9">
        <w:rPr>
          <w:sz w:val="20"/>
          <w:szCs w:val="20"/>
          <w:shd w:val="clear" w:color="auto" w:fill="FFFFFF"/>
        </w:rPr>
        <w:t>однорівневих</w:t>
      </w:r>
      <w:proofErr w:type="spellEnd"/>
      <w:r w:rsidRPr="006130D9">
        <w:rPr>
          <w:sz w:val="20"/>
          <w:szCs w:val="20"/>
          <w:shd w:val="clear" w:color="auto" w:fill="FFFFFF"/>
        </w:rPr>
        <w:t xml:space="preserve"> списків.</w:t>
      </w:r>
    </w:p>
    <w:p w:rsidR="009837F1" w:rsidRPr="006130D9" w:rsidRDefault="009837F1" w:rsidP="002C0345">
      <w:pPr>
        <w:spacing w:before="0"/>
        <w:ind w:firstLine="709"/>
        <w:jc w:val="both"/>
        <w:rPr>
          <w:sz w:val="20"/>
          <w:szCs w:val="2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3523"/>
      </w:tblGrid>
      <w:tr w:rsidR="00054E86" w:rsidRPr="006130D9" w:rsidTr="009837F1">
        <w:trPr>
          <w:cantSplit/>
          <w:trHeight w:val="20"/>
        </w:trPr>
        <w:tc>
          <w:tcPr>
            <w:tcW w:w="9571" w:type="dxa"/>
            <w:gridSpan w:val="2"/>
            <w:tcBorders>
              <w:top w:val="single" w:sz="4" w:space="0" w:color="auto"/>
              <w:left w:val="single" w:sz="4" w:space="0" w:color="auto"/>
              <w:bottom w:val="single" w:sz="4" w:space="0" w:color="auto"/>
              <w:right w:val="single" w:sz="4" w:space="0" w:color="auto"/>
            </w:tcBorders>
          </w:tcPr>
          <w:p w:rsidR="00054E86" w:rsidRPr="006130D9" w:rsidRDefault="00054E86" w:rsidP="009837F1">
            <w:pPr>
              <w:keepNext/>
              <w:spacing w:before="0"/>
              <w:jc w:val="center"/>
              <w:rPr>
                <w:sz w:val="20"/>
                <w:szCs w:val="20"/>
                <w:lang w:eastAsia="ru-RU"/>
              </w:rPr>
            </w:pPr>
            <w:r w:rsidRPr="006130D9">
              <w:rPr>
                <w:b/>
                <w:bCs/>
                <w:sz w:val="20"/>
                <w:szCs w:val="20"/>
                <w:lang w:eastAsia="ru-RU"/>
              </w:rPr>
              <w:t>5 клас</w:t>
            </w:r>
          </w:p>
        </w:tc>
      </w:tr>
      <w:tr w:rsidR="005F2F85" w:rsidRPr="006130D9" w:rsidTr="009837F1">
        <w:trPr>
          <w:cantSplit/>
          <w:trHeight w:val="20"/>
        </w:trPr>
        <w:tc>
          <w:tcPr>
            <w:tcW w:w="6048" w:type="dxa"/>
            <w:tcBorders>
              <w:top w:val="single" w:sz="4" w:space="0" w:color="auto"/>
              <w:left w:val="single" w:sz="4" w:space="0" w:color="auto"/>
              <w:bottom w:val="single" w:sz="4" w:space="0" w:color="auto"/>
              <w:right w:val="single" w:sz="4" w:space="0" w:color="auto"/>
            </w:tcBorders>
          </w:tcPr>
          <w:p w:rsidR="005F2F85" w:rsidRPr="006130D9" w:rsidRDefault="005F2F85" w:rsidP="009837F1">
            <w:pPr>
              <w:keepNext/>
              <w:spacing w:before="0"/>
              <w:jc w:val="both"/>
              <w:rPr>
                <w:b/>
                <w:sz w:val="20"/>
                <w:szCs w:val="20"/>
                <w:shd w:val="clear" w:color="auto" w:fill="FFFFFF"/>
              </w:rPr>
            </w:pPr>
            <w:r w:rsidRPr="006130D9">
              <w:rPr>
                <w:b/>
                <w:sz w:val="20"/>
                <w:szCs w:val="20"/>
                <w:shd w:val="clear" w:color="auto" w:fill="FFFFFF"/>
              </w:rPr>
              <w:t>Було:</w:t>
            </w:r>
          </w:p>
        </w:tc>
        <w:tc>
          <w:tcPr>
            <w:tcW w:w="3523" w:type="dxa"/>
            <w:tcBorders>
              <w:top w:val="single" w:sz="4" w:space="0" w:color="auto"/>
              <w:left w:val="single" w:sz="4" w:space="0" w:color="auto"/>
              <w:bottom w:val="single" w:sz="4" w:space="0" w:color="auto"/>
              <w:right w:val="single" w:sz="4" w:space="0" w:color="auto"/>
            </w:tcBorders>
          </w:tcPr>
          <w:p w:rsidR="005F2F85" w:rsidRPr="006130D9" w:rsidRDefault="005F2F85" w:rsidP="009837F1">
            <w:pPr>
              <w:keepNext/>
              <w:spacing w:before="0"/>
              <w:jc w:val="both"/>
              <w:rPr>
                <w:b/>
                <w:sz w:val="20"/>
                <w:szCs w:val="20"/>
                <w:shd w:val="clear" w:color="auto" w:fill="FFFFFF"/>
              </w:rPr>
            </w:pPr>
            <w:r w:rsidRPr="006130D9">
              <w:rPr>
                <w:b/>
                <w:sz w:val="20"/>
                <w:szCs w:val="20"/>
                <w:shd w:val="clear" w:color="auto" w:fill="FFFFFF"/>
              </w:rPr>
              <w:t>Стало:</w:t>
            </w:r>
          </w:p>
        </w:tc>
      </w:tr>
      <w:tr w:rsidR="005F2F85" w:rsidRPr="006130D9" w:rsidTr="009837F1">
        <w:trPr>
          <w:cantSplit/>
          <w:trHeight w:val="20"/>
        </w:trPr>
        <w:tc>
          <w:tcPr>
            <w:tcW w:w="6048" w:type="dxa"/>
            <w:tcBorders>
              <w:top w:val="single" w:sz="4" w:space="0" w:color="auto"/>
              <w:left w:val="single" w:sz="4" w:space="0" w:color="auto"/>
              <w:bottom w:val="single" w:sz="4" w:space="0" w:color="auto"/>
              <w:right w:val="single" w:sz="4" w:space="0" w:color="auto"/>
            </w:tcBorders>
          </w:tcPr>
          <w:p w:rsidR="005F2F85" w:rsidRPr="006130D9" w:rsidRDefault="005F2F85" w:rsidP="009837F1">
            <w:pPr>
              <w:widowControl w:val="0"/>
              <w:numPr>
                <w:ilvl w:val="0"/>
                <w:numId w:val="2"/>
              </w:numPr>
              <w:spacing w:before="0"/>
              <w:ind w:left="0" w:firstLine="284"/>
              <w:rPr>
                <w:sz w:val="20"/>
                <w:szCs w:val="20"/>
                <w:lang w:eastAsia="en-US"/>
              </w:rPr>
            </w:pPr>
            <w:r w:rsidRPr="006130D9">
              <w:rPr>
                <w:sz w:val="20"/>
                <w:szCs w:val="20"/>
              </w:rPr>
              <w:t xml:space="preserve">Інформаційні процеси. Комп’ютер як засіб реалізації інформаційних процесів (6 год.) </w:t>
            </w:r>
          </w:p>
          <w:p w:rsidR="005F2F85" w:rsidRPr="006130D9" w:rsidRDefault="005F2F85" w:rsidP="009837F1">
            <w:pPr>
              <w:widowControl w:val="0"/>
              <w:numPr>
                <w:ilvl w:val="0"/>
                <w:numId w:val="2"/>
              </w:numPr>
              <w:spacing w:before="0"/>
              <w:ind w:left="0" w:firstLine="284"/>
              <w:rPr>
                <w:sz w:val="20"/>
                <w:szCs w:val="20"/>
              </w:rPr>
            </w:pPr>
            <w:r w:rsidRPr="006130D9">
              <w:rPr>
                <w:sz w:val="20"/>
                <w:szCs w:val="20"/>
              </w:rPr>
              <w:t>Комп’ютерні мережеві технології (4 год.)</w:t>
            </w:r>
          </w:p>
          <w:p w:rsidR="005F2F85" w:rsidRPr="006130D9" w:rsidRDefault="005F2F85" w:rsidP="009837F1">
            <w:pPr>
              <w:widowControl w:val="0"/>
              <w:numPr>
                <w:ilvl w:val="0"/>
                <w:numId w:val="2"/>
              </w:numPr>
              <w:spacing w:before="0"/>
              <w:ind w:left="0" w:firstLine="284"/>
              <w:rPr>
                <w:sz w:val="20"/>
                <w:szCs w:val="20"/>
              </w:rPr>
            </w:pPr>
            <w:r w:rsidRPr="006130D9">
              <w:rPr>
                <w:sz w:val="20"/>
                <w:szCs w:val="20"/>
              </w:rPr>
              <w:t>Текстовий процесор (5 год.)</w:t>
            </w:r>
          </w:p>
          <w:p w:rsidR="005F2F85" w:rsidRPr="006130D9" w:rsidRDefault="005F2F85" w:rsidP="009837F1">
            <w:pPr>
              <w:widowControl w:val="0"/>
              <w:numPr>
                <w:ilvl w:val="0"/>
                <w:numId w:val="2"/>
              </w:numPr>
              <w:spacing w:before="0"/>
              <w:ind w:left="0" w:firstLine="284"/>
              <w:rPr>
                <w:sz w:val="20"/>
                <w:szCs w:val="20"/>
              </w:rPr>
            </w:pPr>
            <w:r w:rsidRPr="006130D9">
              <w:rPr>
                <w:sz w:val="20"/>
                <w:szCs w:val="20"/>
              </w:rPr>
              <w:t>Алгоритми і програми (12 год.)</w:t>
            </w:r>
          </w:p>
          <w:p w:rsidR="005F2F85" w:rsidRPr="006130D9" w:rsidRDefault="005F2F85" w:rsidP="009837F1">
            <w:pPr>
              <w:widowControl w:val="0"/>
              <w:numPr>
                <w:ilvl w:val="0"/>
                <w:numId w:val="2"/>
              </w:numPr>
              <w:spacing w:before="0"/>
              <w:ind w:left="0" w:firstLine="284"/>
              <w:rPr>
                <w:sz w:val="20"/>
                <w:szCs w:val="20"/>
              </w:rPr>
            </w:pPr>
            <w:r w:rsidRPr="006130D9">
              <w:rPr>
                <w:sz w:val="20"/>
                <w:szCs w:val="20"/>
              </w:rPr>
              <w:t xml:space="preserve">Проектна діяльність (4 год.) </w:t>
            </w:r>
          </w:p>
          <w:p w:rsidR="005F2F85" w:rsidRPr="006130D9" w:rsidRDefault="005F2F85" w:rsidP="009837F1">
            <w:pPr>
              <w:widowControl w:val="0"/>
              <w:numPr>
                <w:ilvl w:val="0"/>
                <w:numId w:val="2"/>
              </w:numPr>
              <w:spacing w:before="0"/>
              <w:ind w:left="0" w:firstLine="284"/>
              <w:rPr>
                <w:sz w:val="20"/>
                <w:szCs w:val="20"/>
                <w:shd w:val="clear" w:color="auto" w:fill="FFFFFF"/>
              </w:rPr>
            </w:pPr>
            <w:r w:rsidRPr="006130D9">
              <w:rPr>
                <w:sz w:val="20"/>
                <w:szCs w:val="20"/>
              </w:rPr>
              <w:t>Резерв</w:t>
            </w:r>
            <w:r w:rsidR="00810DBE" w:rsidRPr="006130D9">
              <w:rPr>
                <w:sz w:val="20"/>
                <w:szCs w:val="20"/>
              </w:rPr>
              <w:t xml:space="preserve"> </w:t>
            </w:r>
            <w:r w:rsidRPr="006130D9">
              <w:rPr>
                <w:sz w:val="20"/>
                <w:szCs w:val="20"/>
              </w:rPr>
              <w:t>(4 год.)</w:t>
            </w:r>
          </w:p>
        </w:tc>
        <w:tc>
          <w:tcPr>
            <w:tcW w:w="3523" w:type="dxa"/>
            <w:tcBorders>
              <w:top w:val="single" w:sz="4" w:space="0" w:color="auto"/>
              <w:left w:val="single" w:sz="4" w:space="0" w:color="auto"/>
              <w:bottom w:val="single" w:sz="4" w:space="0" w:color="auto"/>
              <w:right w:val="single" w:sz="4" w:space="0" w:color="auto"/>
            </w:tcBorders>
          </w:tcPr>
          <w:p w:rsidR="005F2F85" w:rsidRPr="006130D9" w:rsidRDefault="005F2F85" w:rsidP="009837F1">
            <w:pPr>
              <w:widowControl w:val="0"/>
              <w:numPr>
                <w:ilvl w:val="0"/>
                <w:numId w:val="2"/>
              </w:numPr>
              <w:spacing w:before="0"/>
              <w:ind w:left="0" w:firstLine="284"/>
              <w:rPr>
                <w:rFonts w:eastAsia="Calibri"/>
                <w:sz w:val="20"/>
                <w:szCs w:val="20"/>
              </w:rPr>
            </w:pPr>
            <w:r w:rsidRPr="006130D9">
              <w:rPr>
                <w:sz w:val="20"/>
                <w:szCs w:val="20"/>
              </w:rPr>
              <w:t>Інформаційні процеси та системи</w:t>
            </w:r>
          </w:p>
          <w:p w:rsidR="005F2F85" w:rsidRPr="006130D9" w:rsidRDefault="005F2F85" w:rsidP="009837F1">
            <w:pPr>
              <w:widowControl w:val="0"/>
              <w:numPr>
                <w:ilvl w:val="0"/>
                <w:numId w:val="2"/>
              </w:numPr>
              <w:spacing w:before="0"/>
              <w:ind w:left="0" w:firstLine="284"/>
              <w:rPr>
                <w:sz w:val="20"/>
                <w:szCs w:val="20"/>
              </w:rPr>
            </w:pPr>
            <w:r w:rsidRPr="006130D9">
              <w:rPr>
                <w:sz w:val="20"/>
                <w:szCs w:val="20"/>
              </w:rPr>
              <w:t>Мережеві технології та Інтернет</w:t>
            </w:r>
          </w:p>
          <w:p w:rsidR="005F2F85" w:rsidRPr="006130D9" w:rsidRDefault="005F2F85" w:rsidP="009837F1">
            <w:pPr>
              <w:widowControl w:val="0"/>
              <w:numPr>
                <w:ilvl w:val="0"/>
                <w:numId w:val="2"/>
              </w:numPr>
              <w:spacing w:before="0"/>
              <w:ind w:left="0" w:firstLine="284"/>
              <w:rPr>
                <w:sz w:val="20"/>
                <w:szCs w:val="20"/>
              </w:rPr>
            </w:pPr>
            <w:r w:rsidRPr="006130D9">
              <w:rPr>
                <w:sz w:val="20"/>
                <w:szCs w:val="20"/>
              </w:rPr>
              <w:t>Опрацювання текстових даних</w:t>
            </w:r>
          </w:p>
          <w:p w:rsidR="005F2F85" w:rsidRPr="006130D9" w:rsidRDefault="005F2F85" w:rsidP="009837F1">
            <w:pPr>
              <w:widowControl w:val="0"/>
              <w:numPr>
                <w:ilvl w:val="0"/>
                <w:numId w:val="2"/>
              </w:numPr>
              <w:spacing w:before="0"/>
              <w:ind w:left="0" w:firstLine="284"/>
              <w:rPr>
                <w:rFonts w:eastAsia="Calibri"/>
                <w:sz w:val="20"/>
                <w:szCs w:val="20"/>
              </w:rPr>
            </w:pPr>
            <w:r w:rsidRPr="006130D9">
              <w:rPr>
                <w:sz w:val="20"/>
                <w:szCs w:val="20"/>
              </w:rPr>
              <w:t>Алгоритми</w:t>
            </w:r>
            <w:r w:rsidR="00810DBE" w:rsidRPr="006130D9">
              <w:rPr>
                <w:sz w:val="20"/>
                <w:szCs w:val="20"/>
              </w:rPr>
              <w:t xml:space="preserve"> </w:t>
            </w:r>
            <w:r w:rsidRPr="006130D9">
              <w:rPr>
                <w:sz w:val="20"/>
                <w:szCs w:val="20"/>
              </w:rPr>
              <w:t>та програми</w:t>
            </w:r>
          </w:p>
        </w:tc>
      </w:tr>
    </w:tbl>
    <w:p w:rsidR="005F2F85" w:rsidRPr="006130D9" w:rsidRDefault="005F2F85" w:rsidP="009837F1">
      <w:pPr>
        <w:widowControl w:val="0"/>
        <w:ind w:firstLine="709"/>
        <w:jc w:val="both"/>
        <w:rPr>
          <w:sz w:val="20"/>
          <w:szCs w:val="20"/>
          <w:shd w:val="clear" w:color="auto" w:fill="FFFFFF"/>
        </w:rPr>
      </w:pPr>
      <w:r w:rsidRPr="006130D9">
        <w:rPr>
          <w:b/>
          <w:sz w:val="20"/>
          <w:szCs w:val="20"/>
          <w:shd w:val="clear" w:color="auto" w:fill="FFFFFF"/>
        </w:rPr>
        <w:t>Програма з інформатики для 6 класу</w:t>
      </w:r>
      <w:r w:rsidRPr="006130D9">
        <w:rPr>
          <w:sz w:val="20"/>
          <w:szCs w:val="20"/>
          <w:shd w:val="clear" w:color="auto" w:fill="FFFFFF"/>
        </w:rPr>
        <w:t xml:space="preserve"> містить три теми: «Комп’ютерна графіка», «Комп’ютерні презентації» і «Алгоритми та програми».</w:t>
      </w:r>
    </w:p>
    <w:p w:rsidR="005F2F85" w:rsidRPr="006130D9" w:rsidRDefault="005F2F85" w:rsidP="00080B34">
      <w:pPr>
        <w:ind w:firstLine="709"/>
        <w:jc w:val="both"/>
        <w:rPr>
          <w:sz w:val="20"/>
          <w:szCs w:val="20"/>
          <w:shd w:val="clear" w:color="auto" w:fill="FFFFFF"/>
        </w:rPr>
      </w:pPr>
      <w:r w:rsidRPr="006130D9">
        <w:rPr>
          <w:sz w:val="20"/>
          <w:szCs w:val="20"/>
          <w:shd w:val="clear" w:color="auto" w:fill="FFFFFF"/>
        </w:rPr>
        <w:t xml:space="preserve">У розділі комп’ютерної графіки учні мають навчитись обґрунтовано вибирати спосіб подання зображення для різних потреб. З цією метою розглядаються основні поняття комп’ютерної графіки, основні принципи кодування растрових та векторних зображень, а також особливості найвідоміших форматів файлів. Оскільки роботу із растровим графічним редактором учні, здебільшого, досить ґрунтовно практикували у початкових класах, у 6 класі передбачено опанування інструментів роботи із векторною графікою, проте окремі навички, що зазначені в </w:t>
      </w:r>
      <w:proofErr w:type="spellStart"/>
      <w:r w:rsidRPr="006130D9">
        <w:rPr>
          <w:sz w:val="20"/>
          <w:szCs w:val="20"/>
          <w:shd w:val="clear" w:color="auto" w:fill="FFFFFF"/>
        </w:rPr>
        <w:t>діяльнісній</w:t>
      </w:r>
      <w:proofErr w:type="spellEnd"/>
      <w:r w:rsidRPr="006130D9">
        <w:rPr>
          <w:sz w:val="20"/>
          <w:szCs w:val="20"/>
          <w:shd w:val="clear" w:color="auto" w:fill="FFFFFF"/>
        </w:rPr>
        <w:t xml:space="preserve"> складовій очікуваних результатів навчання, можна набувати також під час роботи в растрових редакторах. Зокрема, важливим є опанування вмінь виконувати операції з окремими об’єктами та їх групами, а також роботи із шарами для створення зображень. При цьому поняття шару можна розглядати як у векторних, так і растрових зображеннях, виходячи із обраної траєкторії навчання.</w:t>
      </w:r>
    </w:p>
    <w:p w:rsidR="005F2F85" w:rsidRPr="006130D9" w:rsidRDefault="005F2F85" w:rsidP="00080B34">
      <w:pPr>
        <w:ind w:firstLine="709"/>
        <w:jc w:val="both"/>
        <w:rPr>
          <w:sz w:val="20"/>
          <w:szCs w:val="20"/>
          <w:shd w:val="clear" w:color="auto" w:fill="FFFFFF"/>
        </w:rPr>
      </w:pPr>
      <w:r w:rsidRPr="006130D9">
        <w:rPr>
          <w:sz w:val="20"/>
          <w:szCs w:val="20"/>
          <w:shd w:val="clear" w:color="auto" w:fill="FFFFFF"/>
        </w:rPr>
        <w:t>Вивчення комп’ютерних презентацій у 6 класі базується на вже існуючих навичках створення простих презентацій, які учні отримали в початковій школі. Очікується, що учні зможуть обґрунтовувати доцільність використання презентацій у своїй навчальній діяльності та повсякденному житті, оцінювати якість презентації, дотримуватися стилістичних вимог до її оформлення, а також робити перед однокласниками доповідь на основі презентації.</w:t>
      </w:r>
    </w:p>
    <w:p w:rsidR="005F2F85" w:rsidRPr="006130D9" w:rsidRDefault="005F2F85" w:rsidP="00080B34">
      <w:pPr>
        <w:ind w:firstLine="709"/>
        <w:jc w:val="both"/>
        <w:rPr>
          <w:sz w:val="20"/>
          <w:szCs w:val="20"/>
          <w:shd w:val="clear" w:color="auto" w:fill="FFFFFF"/>
        </w:rPr>
      </w:pPr>
      <w:r w:rsidRPr="006130D9">
        <w:rPr>
          <w:sz w:val="20"/>
          <w:szCs w:val="20"/>
          <w:shd w:val="clear" w:color="auto" w:fill="FFFFFF"/>
        </w:rPr>
        <w:t>У програмі не конкретизовані вимоги, наприклад, стосовно налаштування показу презентації, тобто вчитель може формувати власну методику опанування цього вміння. Це може включати в себе як підготовку до демонстрації презентації, обґрунтування розміщення та підключення пристроїв, так і програмні налаштування: створення кнопок дій, визначення часу показу слайдів та перемикання між ними тощо.</w:t>
      </w:r>
    </w:p>
    <w:p w:rsidR="005F2F85" w:rsidRPr="006130D9" w:rsidRDefault="005F2F85" w:rsidP="00080B34">
      <w:pPr>
        <w:ind w:firstLine="709"/>
        <w:jc w:val="both"/>
        <w:rPr>
          <w:sz w:val="20"/>
          <w:szCs w:val="20"/>
          <w:shd w:val="clear" w:color="auto" w:fill="FFFFFF"/>
        </w:rPr>
      </w:pPr>
      <w:r w:rsidRPr="006130D9">
        <w:rPr>
          <w:sz w:val="20"/>
          <w:szCs w:val="20"/>
          <w:shd w:val="clear" w:color="auto" w:fill="FFFFFF"/>
        </w:rPr>
        <w:t>У розділі алгоритмізації та програмування в 6 класі вводиться поняття об’єкта в програмуванні, його властивостей та подій (на які реагує об’єкт). Це поняття є інтуїтивно зрозумілим; з різноманітними програмними об’єктами учні працювали в різних програмних засобах, зокрема визначаючи та змінюючи властивості об’єктів. Тому це вводиться до поняття змінної (7 клас), яке є достатньо абстрактним та інтуїтивно незрозумілим. Учитель може обирати середовище та мову програмування на власний розсуд, враховуючи необхідність досягнення навчальних результатів: додавання об’єктів до програмного проекту та змінювання</w:t>
      </w:r>
      <w:r w:rsidR="00810DBE" w:rsidRPr="006130D9">
        <w:rPr>
          <w:sz w:val="20"/>
          <w:szCs w:val="20"/>
          <w:shd w:val="clear" w:color="auto" w:fill="FFFFFF"/>
        </w:rPr>
        <w:t xml:space="preserve"> </w:t>
      </w:r>
      <w:r w:rsidRPr="006130D9">
        <w:rPr>
          <w:sz w:val="20"/>
          <w:szCs w:val="20"/>
          <w:shd w:val="clear" w:color="auto" w:fill="FFFFFF"/>
        </w:rPr>
        <w:t xml:space="preserve">значень властивостей об’єкта в програмі, програмування опрацювання подій. Для </w:t>
      </w:r>
      <w:r w:rsidRPr="006130D9">
        <w:rPr>
          <w:sz w:val="20"/>
          <w:szCs w:val="20"/>
          <w:shd w:val="clear" w:color="auto" w:fill="FFFFFF"/>
        </w:rPr>
        <w:lastRenderedPageBreak/>
        <w:t xml:space="preserve">набуття компетенції роботи з програмними об’єктами для 6-класників достатньо середовища програмування </w:t>
      </w:r>
      <w:proofErr w:type="spellStart"/>
      <w:r w:rsidRPr="006130D9">
        <w:rPr>
          <w:sz w:val="20"/>
          <w:szCs w:val="20"/>
          <w:shd w:val="clear" w:color="auto" w:fill="FFFFFF"/>
        </w:rPr>
        <w:t>Scratch</w:t>
      </w:r>
      <w:proofErr w:type="spellEnd"/>
      <w:r w:rsidRPr="006130D9">
        <w:rPr>
          <w:sz w:val="20"/>
          <w:szCs w:val="20"/>
          <w:shd w:val="clear" w:color="auto" w:fill="FFFFFF"/>
        </w:rPr>
        <w:t xml:space="preserve">, що є об'єктно-орієнтованим. У цьому середовищі об'єктами є </w:t>
      </w:r>
      <w:proofErr w:type="spellStart"/>
      <w:r w:rsidRPr="006130D9">
        <w:rPr>
          <w:sz w:val="20"/>
          <w:szCs w:val="20"/>
          <w:shd w:val="clear" w:color="auto" w:fill="FFFFFF"/>
        </w:rPr>
        <w:t>спрайти</w:t>
      </w:r>
      <w:proofErr w:type="spellEnd"/>
      <w:r w:rsidRPr="006130D9">
        <w:rPr>
          <w:sz w:val="20"/>
          <w:szCs w:val="20"/>
          <w:shd w:val="clear" w:color="auto" w:fill="FFFFFF"/>
        </w:rPr>
        <w:t xml:space="preserve">, сцени, </w:t>
      </w:r>
      <w:proofErr w:type="spellStart"/>
      <w:r w:rsidRPr="006130D9">
        <w:rPr>
          <w:sz w:val="20"/>
          <w:szCs w:val="20"/>
          <w:shd w:val="clear" w:color="auto" w:fill="FFFFFF"/>
        </w:rPr>
        <w:t>пікселі</w:t>
      </w:r>
      <w:proofErr w:type="spellEnd"/>
      <w:r w:rsidRPr="006130D9">
        <w:rPr>
          <w:sz w:val="20"/>
          <w:szCs w:val="20"/>
          <w:shd w:val="clear" w:color="auto" w:fill="FFFFFF"/>
        </w:rPr>
        <w:t xml:space="preserve"> на малюнку сцени тощо, підтримується широкий спектр подій, що можуть оброблятися об’єктами, а також є можливість ініціювання одними об’єктами подій, на які реагуватимуть інші об’єкти (через надсилання повідомлень оператором </w:t>
      </w:r>
      <w:r w:rsidRPr="006130D9">
        <w:rPr>
          <w:sz w:val="20"/>
          <w:szCs w:val="20"/>
          <w:shd w:val="clear" w:color="auto" w:fill="FFFFFF"/>
          <w:lang w:val="en-US"/>
        </w:rPr>
        <w:t>message</w:t>
      </w:r>
      <w:r w:rsidRPr="006130D9">
        <w:rPr>
          <w:sz w:val="20"/>
          <w:szCs w:val="20"/>
          <w:shd w:val="clear" w:color="auto" w:fill="FFFFFF"/>
        </w:rPr>
        <w:t>).</w:t>
      </w:r>
    </w:p>
    <w:p w:rsidR="005F2F85" w:rsidRPr="006130D9" w:rsidRDefault="005F2F85" w:rsidP="00080B34">
      <w:pPr>
        <w:ind w:firstLine="709"/>
        <w:jc w:val="both"/>
        <w:rPr>
          <w:sz w:val="20"/>
          <w:szCs w:val="20"/>
          <w:shd w:val="clear" w:color="auto" w:fill="FFFFFF"/>
        </w:rPr>
      </w:pPr>
      <w:r w:rsidRPr="006130D9">
        <w:rPr>
          <w:sz w:val="20"/>
          <w:szCs w:val="20"/>
          <w:shd w:val="clear" w:color="auto" w:fill="FFFFFF"/>
        </w:rPr>
        <w:t>Навчання алгоритмічного програмування у 6 класі продовжується завдяки застосуванню в алгоритмах вкладених структур повторення та розгалуження.</w:t>
      </w:r>
      <w:r w:rsidRPr="006130D9">
        <w:rPr>
          <w:sz w:val="20"/>
          <w:szCs w:val="20"/>
          <w:shd w:val="clear" w:color="auto" w:fill="FFFFFF"/>
          <w:lang w:val="ru-RU"/>
        </w:rPr>
        <w:t xml:space="preserve"> </w:t>
      </w:r>
      <w:r w:rsidRPr="006130D9">
        <w:rPr>
          <w:sz w:val="20"/>
          <w:szCs w:val="20"/>
          <w:shd w:val="clear" w:color="auto" w:fill="FFFFFF"/>
        </w:rPr>
        <w:t xml:space="preserve">Рекомендується поєднувати навчання алгоритмічного програмування з основами </w:t>
      </w:r>
      <w:proofErr w:type="spellStart"/>
      <w:r w:rsidRPr="006130D9">
        <w:rPr>
          <w:sz w:val="20"/>
          <w:szCs w:val="20"/>
          <w:shd w:val="clear" w:color="auto" w:fill="FFFFFF"/>
        </w:rPr>
        <w:t>об’єктно-</w:t>
      </w:r>
      <w:proofErr w:type="spellEnd"/>
      <w:r w:rsidRPr="006130D9">
        <w:rPr>
          <w:sz w:val="20"/>
          <w:szCs w:val="20"/>
          <w:shd w:val="clear" w:color="auto" w:fill="FFFFFF"/>
        </w:rPr>
        <w:t xml:space="preserve"> та </w:t>
      </w:r>
      <w:proofErr w:type="spellStart"/>
      <w:r w:rsidRPr="006130D9">
        <w:rPr>
          <w:sz w:val="20"/>
          <w:szCs w:val="20"/>
          <w:shd w:val="clear" w:color="auto" w:fill="FFFFFF"/>
        </w:rPr>
        <w:t>подійно-орієнтованого</w:t>
      </w:r>
      <w:proofErr w:type="spellEnd"/>
      <w:r w:rsidRPr="006130D9">
        <w:rPr>
          <w:sz w:val="20"/>
          <w:szCs w:val="20"/>
          <w:shd w:val="clear" w:color="auto" w:fill="FFFFFF"/>
        </w:rPr>
        <w:t>, пропонуючи учням до розв’язання задачі, де опрацювання пов’язаних з об’єктами подій здійснюватиметься за алгоритмами з вкладеними алгоритмічними структурами.</w:t>
      </w:r>
    </w:p>
    <w:p w:rsidR="005F2F85" w:rsidRPr="006130D9" w:rsidRDefault="005F2F85" w:rsidP="00080B34">
      <w:pPr>
        <w:ind w:firstLine="709"/>
        <w:rPr>
          <w:sz w:val="20"/>
          <w:szCs w:val="2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5245"/>
      </w:tblGrid>
      <w:tr w:rsidR="00054E86" w:rsidRPr="006130D9" w:rsidTr="006130D9">
        <w:tc>
          <w:tcPr>
            <w:tcW w:w="10740" w:type="dxa"/>
            <w:gridSpan w:val="2"/>
            <w:tcBorders>
              <w:top w:val="single" w:sz="4" w:space="0" w:color="auto"/>
              <w:left w:val="single" w:sz="4" w:space="0" w:color="auto"/>
              <w:bottom w:val="single" w:sz="4" w:space="0" w:color="auto"/>
              <w:right w:val="single" w:sz="4" w:space="0" w:color="auto"/>
            </w:tcBorders>
          </w:tcPr>
          <w:p w:rsidR="00054E86" w:rsidRPr="006130D9" w:rsidRDefault="00054E86" w:rsidP="00080B34">
            <w:pPr>
              <w:spacing w:before="0"/>
              <w:jc w:val="center"/>
              <w:rPr>
                <w:sz w:val="20"/>
                <w:szCs w:val="20"/>
                <w:lang w:eastAsia="ru-RU"/>
              </w:rPr>
            </w:pPr>
            <w:r w:rsidRPr="006130D9">
              <w:rPr>
                <w:b/>
                <w:bCs/>
                <w:sz w:val="20"/>
                <w:szCs w:val="20"/>
                <w:lang w:eastAsia="ru-RU"/>
              </w:rPr>
              <w:t>6 клас</w:t>
            </w:r>
          </w:p>
        </w:tc>
      </w:tr>
      <w:tr w:rsidR="005F2F85" w:rsidRPr="006130D9" w:rsidTr="006130D9">
        <w:tc>
          <w:tcPr>
            <w:tcW w:w="5495" w:type="dxa"/>
            <w:tcBorders>
              <w:top w:val="single" w:sz="4" w:space="0" w:color="auto"/>
              <w:left w:val="single" w:sz="4" w:space="0" w:color="auto"/>
              <w:bottom w:val="single" w:sz="4" w:space="0" w:color="auto"/>
              <w:right w:val="single" w:sz="4" w:space="0" w:color="auto"/>
            </w:tcBorders>
          </w:tcPr>
          <w:p w:rsidR="005F2F85" w:rsidRPr="006130D9" w:rsidRDefault="005F2F85" w:rsidP="00080B34">
            <w:pPr>
              <w:spacing w:before="0"/>
              <w:jc w:val="both"/>
              <w:rPr>
                <w:b/>
                <w:sz w:val="20"/>
                <w:szCs w:val="20"/>
                <w:shd w:val="clear" w:color="auto" w:fill="FFFFFF"/>
              </w:rPr>
            </w:pPr>
            <w:r w:rsidRPr="006130D9">
              <w:rPr>
                <w:b/>
                <w:sz w:val="20"/>
                <w:szCs w:val="20"/>
                <w:shd w:val="clear" w:color="auto" w:fill="FFFFFF"/>
              </w:rPr>
              <w:t>Було:</w:t>
            </w:r>
          </w:p>
        </w:tc>
        <w:tc>
          <w:tcPr>
            <w:tcW w:w="5245" w:type="dxa"/>
            <w:tcBorders>
              <w:top w:val="single" w:sz="4" w:space="0" w:color="auto"/>
              <w:left w:val="single" w:sz="4" w:space="0" w:color="auto"/>
              <w:bottom w:val="single" w:sz="4" w:space="0" w:color="auto"/>
              <w:right w:val="single" w:sz="4" w:space="0" w:color="auto"/>
            </w:tcBorders>
          </w:tcPr>
          <w:p w:rsidR="005F2F85" w:rsidRPr="006130D9" w:rsidRDefault="005F2F85" w:rsidP="00080B34">
            <w:pPr>
              <w:spacing w:before="0"/>
              <w:jc w:val="both"/>
              <w:rPr>
                <w:b/>
                <w:sz w:val="20"/>
                <w:szCs w:val="20"/>
                <w:shd w:val="clear" w:color="auto" w:fill="FFFFFF"/>
              </w:rPr>
            </w:pPr>
            <w:r w:rsidRPr="006130D9">
              <w:rPr>
                <w:b/>
                <w:sz w:val="20"/>
                <w:szCs w:val="20"/>
                <w:shd w:val="clear" w:color="auto" w:fill="FFFFFF"/>
              </w:rPr>
              <w:t>Стало:</w:t>
            </w:r>
          </w:p>
        </w:tc>
      </w:tr>
      <w:tr w:rsidR="005F2F85" w:rsidRPr="006130D9" w:rsidTr="006130D9">
        <w:trPr>
          <w:trHeight w:val="1878"/>
        </w:trPr>
        <w:tc>
          <w:tcPr>
            <w:tcW w:w="5495" w:type="dxa"/>
            <w:tcBorders>
              <w:top w:val="single" w:sz="4" w:space="0" w:color="auto"/>
              <w:left w:val="single" w:sz="4" w:space="0" w:color="auto"/>
              <w:bottom w:val="single" w:sz="4" w:space="0" w:color="auto"/>
              <w:right w:val="single" w:sz="4" w:space="0" w:color="auto"/>
            </w:tcBorders>
          </w:tcPr>
          <w:p w:rsidR="005F2F85" w:rsidRPr="006130D9" w:rsidRDefault="005F2F85" w:rsidP="00080B34">
            <w:pPr>
              <w:widowControl w:val="0"/>
              <w:numPr>
                <w:ilvl w:val="0"/>
                <w:numId w:val="2"/>
              </w:numPr>
              <w:spacing w:before="0"/>
              <w:ind w:left="0" w:firstLine="284"/>
              <w:rPr>
                <w:sz w:val="20"/>
                <w:szCs w:val="20"/>
                <w:lang w:eastAsia="en-US"/>
              </w:rPr>
            </w:pPr>
            <w:r w:rsidRPr="006130D9">
              <w:rPr>
                <w:sz w:val="20"/>
                <w:szCs w:val="20"/>
                <w:lang w:eastAsia="ru-RU"/>
              </w:rPr>
              <w:t xml:space="preserve">Правила </w:t>
            </w:r>
            <w:r w:rsidRPr="006130D9">
              <w:rPr>
                <w:sz w:val="20"/>
                <w:szCs w:val="20"/>
              </w:rPr>
              <w:t>поведінки в комп’ютерному класі. Узагальнення і систематизація вивченого у 5 класі (2 год.)</w:t>
            </w:r>
          </w:p>
          <w:p w:rsidR="005F2F85" w:rsidRPr="006130D9" w:rsidRDefault="005F2F85" w:rsidP="00080B34">
            <w:pPr>
              <w:widowControl w:val="0"/>
              <w:numPr>
                <w:ilvl w:val="0"/>
                <w:numId w:val="2"/>
              </w:numPr>
              <w:spacing w:before="0"/>
              <w:ind w:left="0" w:firstLine="284"/>
              <w:rPr>
                <w:sz w:val="20"/>
                <w:szCs w:val="20"/>
              </w:rPr>
            </w:pPr>
            <w:r w:rsidRPr="006130D9">
              <w:rPr>
                <w:sz w:val="20"/>
                <w:szCs w:val="20"/>
              </w:rPr>
              <w:t xml:space="preserve">Служби та ресурси Інтернету (7 год.) </w:t>
            </w:r>
          </w:p>
          <w:p w:rsidR="005F2F85" w:rsidRPr="006130D9" w:rsidRDefault="005F2F85" w:rsidP="00080B34">
            <w:pPr>
              <w:widowControl w:val="0"/>
              <w:numPr>
                <w:ilvl w:val="0"/>
                <w:numId w:val="2"/>
              </w:numPr>
              <w:spacing w:before="0"/>
              <w:ind w:left="0" w:firstLine="284"/>
              <w:rPr>
                <w:sz w:val="20"/>
                <w:szCs w:val="20"/>
              </w:rPr>
            </w:pPr>
            <w:r w:rsidRPr="006130D9">
              <w:rPr>
                <w:sz w:val="20"/>
                <w:szCs w:val="20"/>
              </w:rPr>
              <w:t>Створення та використання комп’ютерних презентацій (6 год.)</w:t>
            </w:r>
          </w:p>
          <w:p w:rsidR="005F2F85" w:rsidRPr="006130D9" w:rsidRDefault="005F2F85" w:rsidP="00080B34">
            <w:pPr>
              <w:widowControl w:val="0"/>
              <w:numPr>
                <w:ilvl w:val="0"/>
                <w:numId w:val="2"/>
              </w:numPr>
              <w:spacing w:before="0"/>
              <w:ind w:left="0" w:firstLine="284"/>
              <w:rPr>
                <w:sz w:val="20"/>
                <w:szCs w:val="20"/>
              </w:rPr>
            </w:pPr>
            <w:r w:rsidRPr="006130D9">
              <w:rPr>
                <w:sz w:val="20"/>
                <w:szCs w:val="20"/>
              </w:rPr>
              <w:t xml:space="preserve">Алгоритми і програми (12 год.) </w:t>
            </w:r>
          </w:p>
          <w:p w:rsidR="005F2F85" w:rsidRPr="006130D9" w:rsidRDefault="005F2F85" w:rsidP="00080B34">
            <w:pPr>
              <w:widowControl w:val="0"/>
              <w:numPr>
                <w:ilvl w:val="0"/>
                <w:numId w:val="2"/>
              </w:numPr>
              <w:spacing w:before="0"/>
              <w:ind w:left="0" w:firstLine="284"/>
              <w:rPr>
                <w:sz w:val="20"/>
                <w:szCs w:val="20"/>
              </w:rPr>
            </w:pPr>
            <w:r w:rsidRPr="006130D9">
              <w:rPr>
                <w:sz w:val="20"/>
                <w:szCs w:val="20"/>
              </w:rPr>
              <w:t>Проектна діяльність (5 год.)</w:t>
            </w:r>
          </w:p>
          <w:p w:rsidR="005F2F85" w:rsidRPr="006130D9" w:rsidRDefault="005F2F85" w:rsidP="00080B34">
            <w:pPr>
              <w:widowControl w:val="0"/>
              <w:numPr>
                <w:ilvl w:val="0"/>
                <w:numId w:val="2"/>
              </w:numPr>
              <w:spacing w:before="0"/>
              <w:ind w:left="0" w:firstLine="284"/>
              <w:rPr>
                <w:sz w:val="20"/>
                <w:szCs w:val="20"/>
                <w:shd w:val="clear" w:color="auto" w:fill="FFFFFF"/>
              </w:rPr>
            </w:pPr>
            <w:r w:rsidRPr="006130D9">
              <w:rPr>
                <w:sz w:val="20"/>
                <w:szCs w:val="20"/>
              </w:rPr>
              <w:t>Резерв</w:t>
            </w:r>
            <w:r w:rsidR="00810DBE" w:rsidRPr="006130D9">
              <w:rPr>
                <w:sz w:val="20"/>
                <w:szCs w:val="20"/>
              </w:rPr>
              <w:t xml:space="preserve"> </w:t>
            </w:r>
            <w:r w:rsidRPr="006130D9">
              <w:rPr>
                <w:sz w:val="20"/>
                <w:szCs w:val="20"/>
              </w:rPr>
              <w:t>(3 год.)</w:t>
            </w:r>
          </w:p>
        </w:tc>
        <w:tc>
          <w:tcPr>
            <w:tcW w:w="5245" w:type="dxa"/>
            <w:tcBorders>
              <w:top w:val="single" w:sz="4" w:space="0" w:color="auto"/>
              <w:left w:val="single" w:sz="4" w:space="0" w:color="auto"/>
              <w:bottom w:val="single" w:sz="4" w:space="0" w:color="auto"/>
              <w:right w:val="single" w:sz="4" w:space="0" w:color="auto"/>
            </w:tcBorders>
          </w:tcPr>
          <w:p w:rsidR="005F2F85" w:rsidRPr="006130D9" w:rsidRDefault="005F2F85" w:rsidP="00080B34">
            <w:pPr>
              <w:widowControl w:val="0"/>
              <w:numPr>
                <w:ilvl w:val="0"/>
                <w:numId w:val="2"/>
              </w:numPr>
              <w:spacing w:before="0"/>
              <w:ind w:left="0" w:firstLine="284"/>
              <w:rPr>
                <w:sz w:val="20"/>
                <w:szCs w:val="20"/>
              </w:rPr>
            </w:pPr>
            <w:r w:rsidRPr="006130D9">
              <w:rPr>
                <w:sz w:val="20"/>
                <w:szCs w:val="20"/>
              </w:rPr>
              <w:t>Комп’ютерна графіка</w:t>
            </w:r>
          </w:p>
          <w:p w:rsidR="005F2F85" w:rsidRPr="006130D9" w:rsidRDefault="005F2F85" w:rsidP="00080B34">
            <w:pPr>
              <w:widowControl w:val="0"/>
              <w:numPr>
                <w:ilvl w:val="0"/>
                <w:numId w:val="2"/>
              </w:numPr>
              <w:spacing w:before="0"/>
              <w:ind w:left="0" w:firstLine="284"/>
              <w:rPr>
                <w:sz w:val="20"/>
                <w:szCs w:val="20"/>
              </w:rPr>
            </w:pPr>
            <w:r w:rsidRPr="006130D9">
              <w:rPr>
                <w:sz w:val="20"/>
                <w:szCs w:val="20"/>
              </w:rPr>
              <w:t>Комп’ютерні презентації</w:t>
            </w:r>
          </w:p>
          <w:p w:rsidR="005F2F85" w:rsidRPr="006130D9" w:rsidRDefault="005F2F85" w:rsidP="00080B34">
            <w:pPr>
              <w:widowControl w:val="0"/>
              <w:numPr>
                <w:ilvl w:val="0"/>
                <w:numId w:val="2"/>
              </w:numPr>
              <w:spacing w:before="0"/>
              <w:ind w:left="0" w:firstLine="284"/>
              <w:rPr>
                <w:sz w:val="20"/>
                <w:szCs w:val="20"/>
              </w:rPr>
            </w:pPr>
            <w:r w:rsidRPr="006130D9">
              <w:rPr>
                <w:sz w:val="20"/>
                <w:szCs w:val="20"/>
              </w:rPr>
              <w:t>Алгоритми</w:t>
            </w:r>
            <w:r w:rsidR="00810DBE" w:rsidRPr="006130D9">
              <w:rPr>
                <w:sz w:val="20"/>
                <w:szCs w:val="20"/>
              </w:rPr>
              <w:t xml:space="preserve"> </w:t>
            </w:r>
            <w:r w:rsidRPr="006130D9">
              <w:rPr>
                <w:sz w:val="20"/>
                <w:szCs w:val="20"/>
              </w:rPr>
              <w:t>та програми</w:t>
            </w:r>
          </w:p>
          <w:p w:rsidR="005F2F85" w:rsidRPr="006130D9" w:rsidRDefault="005F2F85" w:rsidP="00080B34">
            <w:pPr>
              <w:spacing w:before="0"/>
              <w:jc w:val="both"/>
              <w:rPr>
                <w:sz w:val="20"/>
                <w:szCs w:val="20"/>
                <w:shd w:val="clear" w:color="auto" w:fill="FFFFFF"/>
              </w:rPr>
            </w:pPr>
          </w:p>
        </w:tc>
      </w:tr>
    </w:tbl>
    <w:p w:rsidR="00EF5F56" w:rsidRPr="006130D9" w:rsidRDefault="00EF5F56" w:rsidP="00080B34">
      <w:pPr>
        <w:pStyle w:val="1"/>
        <w:rPr>
          <w:sz w:val="20"/>
          <w:szCs w:val="20"/>
        </w:rPr>
      </w:pPr>
      <w:r w:rsidRPr="006130D9">
        <w:rPr>
          <w:sz w:val="20"/>
          <w:szCs w:val="20"/>
        </w:rPr>
        <w:t xml:space="preserve">Особливості оновленої навчальної програми для 5–9 класів для учнів, </w:t>
      </w:r>
      <w:r w:rsidR="002C0345" w:rsidRPr="006130D9">
        <w:rPr>
          <w:sz w:val="20"/>
          <w:szCs w:val="20"/>
        </w:rPr>
        <w:br/>
        <w:t>які</w:t>
      </w:r>
      <w:r w:rsidRPr="006130D9">
        <w:rPr>
          <w:sz w:val="20"/>
          <w:szCs w:val="20"/>
        </w:rPr>
        <w:t xml:space="preserve"> вивчали інформатику в 2–4 класах</w:t>
      </w:r>
    </w:p>
    <w:p w:rsidR="00511700" w:rsidRPr="006130D9" w:rsidRDefault="00EF5F56" w:rsidP="00080B34">
      <w:pPr>
        <w:ind w:firstLine="709"/>
        <w:jc w:val="both"/>
        <w:rPr>
          <w:sz w:val="20"/>
          <w:szCs w:val="20"/>
        </w:rPr>
      </w:pPr>
      <w:r w:rsidRPr="006130D9">
        <w:rPr>
          <w:sz w:val="20"/>
          <w:szCs w:val="20"/>
        </w:rPr>
        <w:t xml:space="preserve">Головною метою оновлення навчальної програми з інформатики для учнів 5-9 класів, що вивчали інформатику в 2-4 класі було розкриття </w:t>
      </w:r>
      <w:proofErr w:type="spellStart"/>
      <w:r w:rsidRPr="006130D9">
        <w:rPr>
          <w:sz w:val="20"/>
          <w:szCs w:val="20"/>
        </w:rPr>
        <w:t>компетентнісного</w:t>
      </w:r>
      <w:proofErr w:type="spellEnd"/>
      <w:r w:rsidRPr="006130D9">
        <w:rPr>
          <w:sz w:val="20"/>
          <w:szCs w:val="20"/>
        </w:rPr>
        <w:t xml:space="preserve"> потенціалу предмета, а також приведення програми у відповідність до концепції нової української школи (</w:t>
      </w:r>
      <w:hyperlink r:id="rId10" w:history="1">
        <w:r w:rsidRPr="006130D9">
          <w:rPr>
            <w:rStyle w:val="a3"/>
            <w:sz w:val="20"/>
            <w:szCs w:val="20"/>
          </w:rPr>
          <w:t>http://mon.gov.ua/activity/education/zagalna-serednya/ua-sch-2016/konczepcziya.html</w:t>
        </w:r>
      </w:hyperlink>
      <w:r w:rsidRPr="006130D9">
        <w:rPr>
          <w:sz w:val="20"/>
          <w:szCs w:val="20"/>
        </w:rPr>
        <w:t xml:space="preserve">). В оновленій навчальній програмі збережено основні концепції та ідеї її базової версії, що була затверджена наказом Міністерства освіти і науки України від 02 лютого 2016 року № 73. Зокрема, це покладений в основу курсу </w:t>
      </w:r>
      <w:proofErr w:type="spellStart"/>
      <w:r w:rsidRPr="006130D9">
        <w:rPr>
          <w:sz w:val="20"/>
          <w:szCs w:val="20"/>
        </w:rPr>
        <w:t>розвивально-компетентнісний</w:t>
      </w:r>
      <w:proofErr w:type="spellEnd"/>
      <w:r w:rsidRPr="006130D9">
        <w:rPr>
          <w:sz w:val="20"/>
          <w:szCs w:val="20"/>
        </w:rPr>
        <w:t xml:space="preserve"> підхід, що передбачає формування предметних та ключових </w:t>
      </w:r>
      <w:proofErr w:type="spellStart"/>
      <w:r w:rsidRPr="006130D9">
        <w:rPr>
          <w:sz w:val="20"/>
          <w:szCs w:val="20"/>
        </w:rPr>
        <w:t>компетентностей</w:t>
      </w:r>
      <w:proofErr w:type="spellEnd"/>
      <w:r w:rsidRPr="006130D9">
        <w:rPr>
          <w:sz w:val="20"/>
          <w:szCs w:val="20"/>
        </w:rPr>
        <w:t xml:space="preserve">, а також розвиток певних </w:t>
      </w:r>
      <w:proofErr w:type="spellStart"/>
      <w:r w:rsidRPr="006130D9">
        <w:rPr>
          <w:sz w:val="20"/>
          <w:szCs w:val="20"/>
        </w:rPr>
        <w:t>мисленнєвих</w:t>
      </w:r>
      <w:proofErr w:type="spellEnd"/>
      <w:r w:rsidRPr="006130D9">
        <w:rPr>
          <w:sz w:val="20"/>
          <w:szCs w:val="20"/>
        </w:rPr>
        <w:t xml:space="preserve"> навичок, насамперед алгоритмічного мислення; тематичний поділ матеріалу, що дає змогу відводити 2 семестр на вивчення алгоритмізації та програмування, а 1 семестр – на інші технології; поділ курсу на 2 концентричні рівні: пропедевтичний (5–7 класи) та рівень повноцінного формування </w:t>
      </w:r>
      <w:proofErr w:type="spellStart"/>
      <w:r w:rsidRPr="006130D9">
        <w:rPr>
          <w:sz w:val="20"/>
          <w:szCs w:val="20"/>
        </w:rPr>
        <w:t>компетентностей</w:t>
      </w:r>
      <w:proofErr w:type="spellEnd"/>
      <w:r w:rsidRPr="006130D9">
        <w:rPr>
          <w:sz w:val="20"/>
          <w:szCs w:val="20"/>
        </w:rPr>
        <w:t xml:space="preserve"> (8–9 класи). </w:t>
      </w:r>
    </w:p>
    <w:p w:rsidR="00EF5F56" w:rsidRPr="006130D9" w:rsidRDefault="00EF5F56" w:rsidP="00080B34">
      <w:pPr>
        <w:ind w:firstLine="709"/>
        <w:jc w:val="both"/>
        <w:rPr>
          <w:sz w:val="20"/>
          <w:szCs w:val="20"/>
        </w:rPr>
      </w:pPr>
      <w:r w:rsidRPr="006130D9">
        <w:rPr>
          <w:sz w:val="20"/>
          <w:szCs w:val="20"/>
        </w:rPr>
        <w:t>Нижче перелічено основні нововведення у програмі з інформатики для 5–9 класів та пояснено їхні цілі.</w:t>
      </w:r>
    </w:p>
    <w:p w:rsidR="00EF5F56" w:rsidRPr="006130D9" w:rsidRDefault="00EF5F56" w:rsidP="00080B34">
      <w:pPr>
        <w:pStyle w:val="11"/>
        <w:numPr>
          <w:ilvl w:val="0"/>
          <w:numId w:val="1"/>
        </w:numPr>
        <w:ind w:left="0" w:firstLine="851"/>
        <w:rPr>
          <w:sz w:val="20"/>
          <w:szCs w:val="20"/>
        </w:rPr>
      </w:pPr>
      <w:r w:rsidRPr="006130D9">
        <w:rPr>
          <w:sz w:val="20"/>
          <w:szCs w:val="20"/>
        </w:rPr>
        <w:t xml:space="preserve">У пояснювальній записці наведено таблицю, де вказано, як розкриваються в предметі ключові компетентності. Відповідно до концепції Нової української школи виділяється 10 ключових </w:t>
      </w:r>
      <w:proofErr w:type="spellStart"/>
      <w:r w:rsidRPr="006130D9">
        <w:rPr>
          <w:sz w:val="20"/>
          <w:szCs w:val="20"/>
        </w:rPr>
        <w:t>компетентностей</w:t>
      </w:r>
      <w:proofErr w:type="spellEnd"/>
      <w:r w:rsidRPr="006130D9">
        <w:rPr>
          <w:sz w:val="20"/>
          <w:szCs w:val="20"/>
        </w:rPr>
        <w:t xml:space="preserve">, що пронизують усі освітні галузі та предмети, які вивчає учень. У навчальній програмі з інформатики перелічені приклади предметних вмінь та ставлень, що демонструють те, як інформатика сприяє розвитку ключових </w:t>
      </w:r>
      <w:proofErr w:type="spellStart"/>
      <w:r w:rsidRPr="006130D9">
        <w:rPr>
          <w:sz w:val="20"/>
          <w:szCs w:val="20"/>
        </w:rPr>
        <w:t>компетентностей</w:t>
      </w:r>
      <w:proofErr w:type="spellEnd"/>
      <w:r w:rsidRPr="006130D9">
        <w:rPr>
          <w:sz w:val="20"/>
          <w:szCs w:val="20"/>
        </w:rPr>
        <w:t>.</w:t>
      </w:r>
    </w:p>
    <w:p w:rsidR="00EF5F56" w:rsidRPr="006130D9" w:rsidRDefault="00EF5F56" w:rsidP="00080B34">
      <w:pPr>
        <w:pStyle w:val="11"/>
        <w:numPr>
          <w:ilvl w:val="0"/>
          <w:numId w:val="1"/>
        </w:numPr>
        <w:ind w:left="0" w:firstLine="851"/>
        <w:rPr>
          <w:sz w:val="20"/>
          <w:szCs w:val="20"/>
        </w:rPr>
      </w:pPr>
      <w:r w:rsidRPr="006130D9">
        <w:rPr>
          <w:sz w:val="20"/>
          <w:szCs w:val="20"/>
        </w:rPr>
        <w:t>Пояснено, як відображуються в предметі наскрізні змістові лінії, через які розкривається соціальна та практична значущість курсу інформатики. Усього виділено 4 наскрізні змістові лінії (однакові для всіх навчальних предметів):</w:t>
      </w:r>
    </w:p>
    <w:p w:rsidR="00EF5F56" w:rsidRPr="006130D9" w:rsidRDefault="002C0345" w:rsidP="00080B34">
      <w:pPr>
        <w:pStyle w:val="11"/>
        <w:numPr>
          <w:ilvl w:val="1"/>
          <w:numId w:val="1"/>
        </w:numPr>
        <w:ind w:left="0" w:firstLine="360"/>
        <w:rPr>
          <w:sz w:val="20"/>
          <w:szCs w:val="20"/>
        </w:rPr>
      </w:pPr>
      <w:r w:rsidRPr="006130D9">
        <w:rPr>
          <w:rFonts w:eastAsia="Times New Roman"/>
          <w:sz w:val="20"/>
          <w:szCs w:val="20"/>
        </w:rPr>
        <w:t>е</w:t>
      </w:r>
      <w:r w:rsidR="00EF5F56" w:rsidRPr="006130D9">
        <w:rPr>
          <w:rFonts w:eastAsia="Times New Roman"/>
          <w:sz w:val="20"/>
          <w:szCs w:val="20"/>
        </w:rPr>
        <w:t>кологічна безпека та сталий розвиток</w:t>
      </w:r>
      <w:r w:rsidRPr="006130D9">
        <w:rPr>
          <w:rFonts w:eastAsia="Times New Roman"/>
          <w:sz w:val="20"/>
          <w:szCs w:val="20"/>
        </w:rPr>
        <w:t>;</w:t>
      </w:r>
    </w:p>
    <w:p w:rsidR="00EF5F56" w:rsidRPr="006130D9" w:rsidRDefault="002C0345" w:rsidP="00080B34">
      <w:pPr>
        <w:pStyle w:val="11"/>
        <w:numPr>
          <w:ilvl w:val="1"/>
          <w:numId w:val="1"/>
        </w:numPr>
        <w:ind w:left="0" w:firstLine="360"/>
        <w:rPr>
          <w:sz w:val="20"/>
          <w:szCs w:val="20"/>
        </w:rPr>
      </w:pPr>
      <w:r w:rsidRPr="006130D9">
        <w:rPr>
          <w:rFonts w:eastAsia="Times New Roman"/>
          <w:sz w:val="20"/>
          <w:szCs w:val="20"/>
        </w:rPr>
        <w:t>г</w:t>
      </w:r>
      <w:r w:rsidR="00EF5F56" w:rsidRPr="006130D9">
        <w:rPr>
          <w:rFonts w:eastAsia="Times New Roman"/>
          <w:sz w:val="20"/>
          <w:szCs w:val="20"/>
        </w:rPr>
        <w:t>ромадянська відповідальність</w:t>
      </w:r>
      <w:r w:rsidRPr="006130D9">
        <w:rPr>
          <w:rFonts w:eastAsia="Times New Roman"/>
          <w:sz w:val="20"/>
          <w:szCs w:val="20"/>
        </w:rPr>
        <w:t>;</w:t>
      </w:r>
    </w:p>
    <w:p w:rsidR="00EF5F56" w:rsidRPr="006130D9" w:rsidRDefault="002C0345" w:rsidP="00080B34">
      <w:pPr>
        <w:pStyle w:val="11"/>
        <w:numPr>
          <w:ilvl w:val="1"/>
          <w:numId w:val="1"/>
        </w:numPr>
        <w:ind w:left="0" w:firstLine="360"/>
        <w:jc w:val="left"/>
        <w:rPr>
          <w:sz w:val="20"/>
          <w:szCs w:val="20"/>
        </w:rPr>
      </w:pPr>
      <w:r w:rsidRPr="006130D9">
        <w:rPr>
          <w:rFonts w:eastAsia="Times New Roman"/>
          <w:sz w:val="20"/>
          <w:szCs w:val="20"/>
        </w:rPr>
        <w:t>з</w:t>
      </w:r>
      <w:r w:rsidR="00EF5F56" w:rsidRPr="006130D9">
        <w:rPr>
          <w:rFonts w:eastAsia="Times New Roman"/>
          <w:sz w:val="20"/>
          <w:szCs w:val="20"/>
        </w:rPr>
        <w:t>доров'я і безпека</w:t>
      </w:r>
      <w:r w:rsidRPr="006130D9">
        <w:rPr>
          <w:rFonts w:eastAsia="Times New Roman"/>
          <w:sz w:val="20"/>
          <w:szCs w:val="20"/>
        </w:rPr>
        <w:t>;</w:t>
      </w:r>
    </w:p>
    <w:p w:rsidR="00EF5F56" w:rsidRPr="006130D9" w:rsidRDefault="002C0345" w:rsidP="00080B34">
      <w:pPr>
        <w:pStyle w:val="11"/>
        <w:numPr>
          <w:ilvl w:val="1"/>
          <w:numId w:val="1"/>
        </w:numPr>
        <w:ind w:left="0" w:firstLine="360"/>
        <w:jc w:val="left"/>
        <w:rPr>
          <w:sz w:val="20"/>
          <w:szCs w:val="20"/>
        </w:rPr>
      </w:pPr>
      <w:r w:rsidRPr="006130D9">
        <w:rPr>
          <w:rFonts w:eastAsia="Times New Roman"/>
          <w:sz w:val="20"/>
          <w:szCs w:val="20"/>
        </w:rPr>
        <w:t>п</w:t>
      </w:r>
      <w:r w:rsidR="00EF5F56" w:rsidRPr="006130D9">
        <w:rPr>
          <w:rFonts w:eastAsia="Times New Roman"/>
          <w:sz w:val="20"/>
          <w:szCs w:val="20"/>
        </w:rPr>
        <w:t>ідприємливість та фінансова грамотність</w:t>
      </w:r>
      <w:r w:rsidRPr="006130D9">
        <w:rPr>
          <w:rFonts w:eastAsia="Times New Roman"/>
          <w:sz w:val="20"/>
          <w:szCs w:val="20"/>
        </w:rPr>
        <w:t>.</w:t>
      </w:r>
    </w:p>
    <w:p w:rsidR="00EF5F56" w:rsidRPr="006130D9" w:rsidRDefault="00EF5F56" w:rsidP="002C0345">
      <w:pPr>
        <w:ind w:firstLine="709"/>
        <w:jc w:val="both"/>
        <w:rPr>
          <w:sz w:val="20"/>
          <w:szCs w:val="20"/>
        </w:rPr>
      </w:pPr>
      <w:r w:rsidRPr="006130D9">
        <w:rPr>
          <w:sz w:val="20"/>
          <w:szCs w:val="20"/>
        </w:rPr>
        <w:t>У пояснювальній записці показано, як відображаються наскрізні змістові лінії на двох концентрах курсу інформатики в основній школі (5–7 та 8–9 класи). Навчальні ресурси, що цілеспрямовано висвітлюють ці лінії, зазначені у відповідних розділах програми. Учитель може користуватись цими, а також іншими матеріалами для якнайповнішого представлення відповідного змісту.</w:t>
      </w:r>
    </w:p>
    <w:p w:rsidR="00EF5F56" w:rsidRPr="006130D9" w:rsidRDefault="00EF5F56" w:rsidP="00080B34">
      <w:pPr>
        <w:pStyle w:val="11"/>
        <w:numPr>
          <w:ilvl w:val="0"/>
          <w:numId w:val="1"/>
        </w:numPr>
        <w:ind w:left="0" w:firstLine="709"/>
        <w:rPr>
          <w:rFonts w:eastAsia="Times New Roman"/>
          <w:sz w:val="20"/>
          <w:szCs w:val="20"/>
          <w:shd w:val="clear" w:color="auto" w:fill="FFFFFF"/>
          <w:lang w:eastAsia="uk-UA"/>
        </w:rPr>
      </w:pPr>
      <w:r w:rsidRPr="006130D9">
        <w:rPr>
          <w:sz w:val="20"/>
          <w:szCs w:val="20"/>
        </w:rPr>
        <w:t xml:space="preserve">У кожній темі розкрито </w:t>
      </w:r>
      <w:proofErr w:type="spellStart"/>
      <w:r w:rsidRPr="006130D9">
        <w:rPr>
          <w:sz w:val="20"/>
          <w:szCs w:val="20"/>
        </w:rPr>
        <w:t>компетентнісні</w:t>
      </w:r>
      <w:proofErr w:type="spellEnd"/>
      <w:r w:rsidRPr="006130D9">
        <w:rPr>
          <w:sz w:val="20"/>
          <w:szCs w:val="20"/>
        </w:rPr>
        <w:t xml:space="preserve"> результати навчання згідно зі структурою компетентності, за складниками: </w:t>
      </w:r>
      <w:proofErr w:type="spellStart"/>
      <w:r w:rsidRPr="006130D9">
        <w:rPr>
          <w:sz w:val="20"/>
          <w:szCs w:val="20"/>
        </w:rPr>
        <w:t>знаннєвим</w:t>
      </w:r>
      <w:proofErr w:type="spellEnd"/>
      <w:r w:rsidRPr="006130D9">
        <w:rPr>
          <w:sz w:val="20"/>
          <w:szCs w:val="20"/>
        </w:rPr>
        <w:t xml:space="preserve">, </w:t>
      </w:r>
      <w:proofErr w:type="spellStart"/>
      <w:r w:rsidRPr="006130D9">
        <w:rPr>
          <w:sz w:val="20"/>
          <w:szCs w:val="20"/>
        </w:rPr>
        <w:t>діяльнісним</w:t>
      </w:r>
      <w:proofErr w:type="spellEnd"/>
      <w:r w:rsidRPr="006130D9">
        <w:rPr>
          <w:sz w:val="20"/>
          <w:szCs w:val="20"/>
        </w:rPr>
        <w:t xml:space="preserve">, ціннісним. Стовпчик очікуваних </w:t>
      </w:r>
      <w:proofErr w:type="spellStart"/>
      <w:r w:rsidRPr="006130D9">
        <w:rPr>
          <w:sz w:val="20"/>
          <w:szCs w:val="20"/>
        </w:rPr>
        <w:t>компетентнісних</w:t>
      </w:r>
      <w:proofErr w:type="spellEnd"/>
      <w:r w:rsidRPr="006130D9">
        <w:rPr>
          <w:sz w:val="20"/>
          <w:szCs w:val="20"/>
        </w:rPr>
        <w:t xml:space="preserve"> результатів наведено зліва, стовпчик змісту навчального матеріалу – справа, оскільки з</w:t>
      </w:r>
      <w:r w:rsidRPr="006130D9">
        <w:rPr>
          <w:rFonts w:eastAsia="Times New Roman"/>
          <w:sz w:val="20"/>
          <w:szCs w:val="20"/>
          <w:shd w:val="clear" w:color="auto" w:fill="FFFFFF"/>
          <w:lang w:eastAsia="uk-UA"/>
        </w:rPr>
        <w:t xml:space="preserve">а умов реалізації </w:t>
      </w:r>
      <w:proofErr w:type="spellStart"/>
      <w:r w:rsidRPr="006130D9">
        <w:rPr>
          <w:rFonts w:eastAsia="Times New Roman"/>
          <w:sz w:val="20"/>
          <w:szCs w:val="20"/>
          <w:shd w:val="clear" w:color="auto" w:fill="FFFFFF"/>
          <w:lang w:eastAsia="uk-UA"/>
        </w:rPr>
        <w:t>компетентнісного</w:t>
      </w:r>
      <w:proofErr w:type="spellEnd"/>
      <w:r w:rsidRPr="006130D9">
        <w:rPr>
          <w:rFonts w:eastAsia="Times New Roman"/>
          <w:sz w:val="20"/>
          <w:szCs w:val="20"/>
          <w:shd w:val="clear" w:color="auto" w:fill="FFFFFF"/>
          <w:lang w:eastAsia="uk-UA"/>
        </w:rPr>
        <w:t xml:space="preserve"> підходу основою укладання траєкторії та вибору методики </w:t>
      </w:r>
      <w:r w:rsidRPr="006130D9">
        <w:rPr>
          <w:sz w:val="20"/>
          <w:szCs w:val="20"/>
        </w:rPr>
        <w:t xml:space="preserve">викладання навчального матеріалу є не його зміст, а очікувані результати навчання. Учень повинен отримати визначені знання, </w:t>
      </w:r>
      <w:r w:rsidR="00710643" w:rsidRPr="006130D9">
        <w:rPr>
          <w:sz w:val="20"/>
          <w:szCs w:val="20"/>
        </w:rPr>
        <w:t>набути умінь</w:t>
      </w:r>
      <w:r w:rsidRPr="006130D9">
        <w:rPr>
          <w:sz w:val="20"/>
          <w:szCs w:val="20"/>
        </w:rPr>
        <w:t xml:space="preserve"> та сформувати ставлення та цінності, використовуючи навчальні матеріали, зазначені у програмі. Визначення у програмі ціннісної складової дає змогу сформулювати мету вивчення кожного тематичного розділу в контексті загальної структури предмету, а також відносно ключових </w:t>
      </w:r>
      <w:proofErr w:type="spellStart"/>
      <w:r w:rsidRPr="006130D9">
        <w:rPr>
          <w:sz w:val="20"/>
          <w:szCs w:val="20"/>
        </w:rPr>
        <w:t>компетентностей</w:t>
      </w:r>
      <w:proofErr w:type="spellEnd"/>
      <w:r w:rsidRPr="006130D9">
        <w:rPr>
          <w:sz w:val="20"/>
          <w:szCs w:val="20"/>
        </w:rPr>
        <w:t xml:space="preserve">. Для досягнення цієї мети учень повинен набути певних вмінь та навичок, а для цього необхідно </w:t>
      </w:r>
      <w:r w:rsidR="00710643" w:rsidRPr="006130D9">
        <w:rPr>
          <w:sz w:val="20"/>
          <w:szCs w:val="20"/>
        </w:rPr>
        <w:t xml:space="preserve">здобути </w:t>
      </w:r>
      <w:r w:rsidRPr="006130D9">
        <w:rPr>
          <w:sz w:val="20"/>
          <w:szCs w:val="20"/>
        </w:rPr>
        <w:t>певну базу знань на основі навчальних матеріалів. Очікувані результати навчання</w:t>
      </w:r>
      <w:r w:rsidRPr="006130D9">
        <w:rPr>
          <w:rFonts w:eastAsia="Times New Roman"/>
          <w:sz w:val="20"/>
          <w:szCs w:val="20"/>
          <w:shd w:val="clear" w:color="auto" w:fill="FFFFFF"/>
          <w:lang w:eastAsia="uk-UA"/>
        </w:rPr>
        <w:t xml:space="preserve"> та зміст навчального матеріалу сформульовано досить узагальнено і без прив’язки до конкретних програмних чи апаратних засобів. Вчитель може регулювати обсяг та глибину вивчення матеріалу; головне, щоб було забезпечено досягнення учнями вказаних у програмі результатів навчання. Для досягнення цієї мети, якщо вчитель вважає за потрібне, певний матеріал може вивчатися і в більш молодших класах, ніж зазначено в програмі.</w:t>
      </w:r>
    </w:p>
    <w:p w:rsidR="00EF5F56" w:rsidRPr="006130D9" w:rsidRDefault="00EF5F56" w:rsidP="00080B34">
      <w:pPr>
        <w:pStyle w:val="11"/>
        <w:numPr>
          <w:ilvl w:val="0"/>
          <w:numId w:val="1"/>
        </w:numPr>
        <w:ind w:left="0" w:firstLine="709"/>
        <w:rPr>
          <w:sz w:val="20"/>
          <w:szCs w:val="20"/>
        </w:rPr>
      </w:pPr>
      <w:r w:rsidRPr="006130D9">
        <w:rPr>
          <w:sz w:val="20"/>
          <w:szCs w:val="20"/>
        </w:rPr>
        <w:lastRenderedPageBreak/>
        <w:t xml:space="preserve">Видалено інформацію про кількість годин, що відводяться на вивчення окремих тем. </w:t>
      </w:r>
      <w:r w:rsidRPr="006130D9">
        <w:rPr>
          <w:rFonts w:eastAsia="Times New Roman"/>
          <w:sz w:val="20"/>
          <w:szCs w:val="20"/>
          <w:shd w:val="clear" w:color="auto" w:fill="FFFFFF"/>
          <w:lang w:eastAsia="uk-UA"/>
        </w:rPr>
        <w:t>Вчитель може розподіляти навчальний час на власний розсуд, враховуючи особливості наявного матеріально-технічного забезпечення, попередній досвід, рівень знань учнів та інші фактори. За необхідності вчитель може змінювати порядок вивчення тем, не порушуючи змістових зв’язків між ними. Однак за будь-якого розподілу тем і будь-якої траєкторії навчання на опанування теми «Алгоритми та програми» має приділятися не менше 40% навчального часу у 5–8 класах і не менше 30% навчального часу в 9 класі.</w:t>
      </w:r>
    </w:p>
    <w:p w:rsidR="00EF5F56" w:rsidRPr="006130D9" w:rsidRDefault="00EF5F56" w:rsidP="00080B34">
      <w:pPr>
        <w:pStyle w:val="11"/>
        <w:numPr>
          <w:ilvl w:val="0"/>
          <w:numId w:val="1"/>
        </w:numPr>
        <w:ind w:left="0" w:firstLine="709"/>
        <w:rPr>
          <w:rFonts w:eastAsia="Times New Roman"/>
          <w:sz w:val="20"/>
          <w:szCs w:val="20"/>
          <w:shd w:val="clear" w:color="auto" w:fill="FFFFFF"/>
          <w:lang w:eastAsia="uk-UA"/>
        </w:rPr>
      </w:pPr>
      <w:r w:rsidRPr="006130D9">
        <w:rPr>
          <w:sz w:val="20"/>
          <w:szCs w:val="20"/>
        </w:rPr>
        <w:t xml:space="preserve">Видалено частини пояснювальної записки, що не стосуються власне навчального предмету, такі як посилання на санітарні норми. </w:t>
      </w:r>
    </w:p>
    <w:p w:rsidR="00EF5F56" w:rsidRPr="006130D9" w:rsidRDefault="00EF5F56" w:rsidP="00080B34">
      <w:pPr>
        <w:pStyle w:val="11"/>
        <w:numPr>
          <w:ilvl w:val="0"/>
          <w:numId w:val="1"/>
        </w:numPr>
        <w:ind w:left="0" w:firstLine="709"/>
        <w:rPr>
          <w:rFonts w:eastAsia="Times New Roman"/>
          <w:sz w:val="20"/>
          <w:szCs w:val="20"/>
          <w:shd w:val="clear" w:color="auto" w:fill="FFFFFF"/>
          <w:lang w:eastAsia="uk-UA"/>
        </w:rPr>
      </w:pPr>
      <w:r w:rsidRPr="006130D9">
        <w:rPr>
          <w:sz w:val="20"/>
          <w:szCs w:val="20"/>
        </w:rPr>
        <w:t xml:space="preserve">З усіх класів видалено теми «Повторення вивченого» та «Проектна діяльність». </w:t>
      </w:r>
      <w:r w:rsidRPr="006130D9">
        <w:rPr>
          <w:rFonts w:eastAsia="Times New Roman"/>
          <w:sz w:val="20"/>
          <w:szCs w:val="20"/>
          <w:shd w:val="clear" w:color="auto" w:fill="FFFFFF"/>
          <w:lang w:eastAsia="uk-UA"/>
        </w:rPr>
        <w:t>Проектна діяльність в оновленій програмі не обмежена окремим розділом, натомість передбачається застосування цієї методики у різних темах програми, а також їх поєднанні.</w:t>
      </w:r>
      <w:r w:rsidRPr="006130D9">
        <w:rPr>
          <w:rFonts w:eastAsia="Times New Roman"/>
          <w:sz w:val="20"/>
          <w:szCs w:val="20"/>
          <w:shd w:val="clear" w:color="auto" w:fill="FFFFFF"/>
          <w:lang w:val="ru-RU" w:eastAsia="uk-UA"/>
        </w:rPr>
        <w:t xml:space="preserve"> </w:t>
      </w:r>
      <w:r w:rsidRPr="006130D9">
        <w:rPr>
          <w:rFonts w:eastAsia="Times New Roman"/>
          <w:sz w:val="20"/>
          <w:szCs w:val="20"/>
          <w:shd w:val="clear" w:color="auto" w:fill="FFFFFF"/>
          <w:lang w:eastAsia="uk-UA"/>
        </w:rPr>
        <w:t>Хоча із програми вилучені окремі розділи резервних годин, узагальнення та повторення матеріалу, учитель може передбачити у своєму плануванні необхідний, на його думку, час як на початку, так і наприкінці навчального року або семестру.</w:t>
      </w:r>
    </w:p>
    <w:p w:rsidR="00EF5F56" w:rsidRPr="006130D9" w:rsidRDefault="00EF5F56" w:rsidP="00080B34">
      <w:pPr>
        <w:pStyle w:val="11"/>
        <w:numPr>
          <w:ilvl w:val="0"/>
          <w:numId w:val="1"/>
        </w:numPr>
        <w:ind w:left="0" w:firstLine="709"/>
        <w:rPr>
          <w:rFonts w:eastAsia="Times New Roman"/>
          <w:sz w:val="20"/>
          <w:szCs w:val="20"/>
          <w:shd w:val="clear" w:color="auto" w:fill="FFFFFF"/>
          <w:lang w:eastAsia="uk-UA"/>
        </w:rPr>
      </w:pPr>
      <w:r w:rsidRPr="006130D9">
        <w:rPr>
          <w:rFonts w:eastAsia="Times New Roman"/>
          <w:sz w:val="20"/>
          <w:szCs w:val="20"/>
          <w:shd w:val="clear" w:color="auto" w:fill="FFFFFF"/>
          <w:lang w:eastAsia="uk-UA"/>
        </w:rPr>
        <w:t>Не виділяються окремі заняття практичних робіт, адже практична робота за комп’ютером повинна відбуватись майже на кожному уроці інформатики.</w:t>
      </w:r>
    </w:p>
    <w:p w:rsidR="00EF5F56" w:rsidRPr="006130D9" w:rsidRDefault="00EF5F56" w:rsidP="00080B34">
      <w:pPr>
        <w:pStyle w:val="11"/>
        <w:numPr>
          <w:ilvl w:val="0"/>
          <w:numId w:val="1"/>
        </w:numPr>
        <w:ind w:left="0" w:firstLine="709"/>
        <w:rPr>
          <w:sz w:val="20"/>
          <w:szCs w:val="20"/>
        </w:rPr>
      </w:pPr>
      <w:r w:rsidRPr="006130D9">
        <w:rPr>
          <w:sz w:val="20"/>
          <w:szCs w:val="20"/>
        </w:rPr>
        <w:t>Виконано такі перенесення тем між класами:</w:t>
      </w:r>
    </w:p>
    <w:p w:rsidR="00EF5F56" w:rsidRPr="006130D9" w:rsidRDefault="00EF5F56" w:rsidP="00080B34">
      <w:pPr>
        <w:pStyle w:val="11"/>
        <w:numPr>
          <w:ilvl w:val="1"/>
          <w:numId w:val="1"/>
        </w:numPr>
        <w:rPr>
          <w:sz w:val="20"/>
          <w:szCs w:val="20"/>
        </w:rPr>
      </w:pPr>
      <w:r w:rsidRPr="006130D9">
        <w:rPr>
          <w:sz w:val="20"/>
          <w:szCs w:val="20"/>
        </w:rPr>
        <w:t xml:space="preserve">Роботу з електронною поштою перенесено із 6 класу в 7-й у зв’язку з тим, що основні поштові сервіси не дозволяють реєстрації облікових записів для осіб молодше 13 років. Після цього в темі «Служби та ресурси Інтернету» залишився незначний обсяг матеріалу, який із 6 класу було перенесено в 5 та 7 класи. </w:t>
      </w:r>
    </w:p>
    <w:p w:rsidR="00EF5F56" w:rsidRPr="006130D9" w:rsidRDefault="00EF5F56" w:rsidP="00080B34">
      <w:pPr>
        <w:pStyle w:val="11"/>
        <w:numPr>
          <w:ilvl w:val="1"/>
          <w:numId w:val="1"/>
        </w:numPr>
        <w:rPr>
          <w:sz w:val="20"/>
          <w:szCs w:val="20"/>
        </w:rPr>
      </w:pPr>
      <w:r w:rsidRPr="006130D9">
        <w:rPr>
          <w:sz w:val="20"/>
          <w:szCs w:val="20"/>
        </w:rPr>
        <w:t>На місце, що вивільнилося в 6-му класі, перенесено комп’ютерну графіку з 8 класу, щоб не утворювати великого часового розриву з молодшою школою, де починає вивчатися ця тема, й вивільнити у 8–9 класах час на вивчення тем, що потребують глибшої підготовки.</w:t>
      </w:r>
    </w:p>
    <w:p w:rsidR="00EF5F56" w:rsidRPr="006130D9" w:rsidRDefault="00EF5F56" w:rsidP="00080B34">
      <w:pPr>
        <w:pStyle w:val="11"/>
        <w:numPr>
          <w:ilvl w:val="1"/>
          <w:numId w:val="1"/>
        </w:numPr>
        <w:rPr>
          <w:sz w:val="20"/>
          <w:szCs w:val="20"/>
        </w:rPr>
      </w:pPr>
      <w:r w:rsidRPr="006130D9">
        <w:rPr>
          <w:sz w:val="20"/>
          <w:szCs w:val="20"/>
        </w:rPr>
        <w:t xml:space="preserve">Тему «Текстовий процесор» перенесено з 9 класу у 8-й та перейменовано на «Опрацювання текстових даних», оскільки не всі виробники програмних засобів, на базі яких може відбуватися навчання, позиціонують їх як текстові процесори. </w:t>
      </w:r>
    </w:p>
    <w:p w:rsidR="00EF5F56" w:rsidRPr="006130D9" w:rsidRDefault="00EF5F56" w:rsidP="00080B34">
      <w:pPr>
        <w:pStyle w:val="11"/>
        <w:numPr>
          <w:ilvl w:val="1"/>
          <w:numId w:val="1"/>
        </w:numPr>
        <w:rPr>
          <w:sz w:val="20"/>
          <w:szCs w:val="20"/>
        </w:rPr>
      </w:pPr>
      <w:r w:rsidRPr="006130D9">
        <w:rPr>
          <w:sz w:val="20"/>
          <w:szCs w:val="20"/>
        </w:rPr>
        <w:t xml:space="preserve">Тему «Створення та публікація </w:t>
      </w:r>
      <w:proofErr w:type="spellStart"/>
      <w:r w:rsidRPr="006130D9">
        <w:rPr>
          <w:sz w:val="20"/>
          <w:szCs w:val="20"/>
        </w:rPr>
        <w:t>веб-ресурсів</w:t>
      </w:r>
      <w:proofErr w:type="spellEnd"/>
      <w:r w:rsidRPr="006130D9">
        <w:rPr>
          <w:sz w:val="20"/>
          <w:szCs w:val="20"/>
        </w:rPr>
        <w:t>» перенесено з 9 класу у 8-й. Перенесення цієї теми, як і теми «Текстовий процесор», дає змогу звільнити в 9 класі час на вивчення тем, що потребують глибшої підготовки.</w:t>
      </w:r>
    </w:p>
    <w:p w:rsidR="00EF5F56" w:rsidRPr="006130D9" w:rsidRDefault="00EF5F56" w:rsidP="00080B34">
      <w:pPr>
        <w:pStyle w:val="11"/>
        <w:numPr>
          <w:ilvl w:val="1"/>
          <w:numId w:val="1"/>
        </w:numPr>
        <w:rPr>
          <w:sz w:val="20"/>
          <w:szCs w:val="20"/>
        </w:rPr>
      </w:pPr>
      <w:r w:rsidRPr="006130D9">
        <w:rPr>
          <w:sz w:val="20"/>
          <w:szCs w:val="20"/>
        </w:rPr>
        <w:t xml:space="preserve">У 9-й клас повернуто тему «Основи баз даних». Зміст навчального матеріалу та вимоги до результатів навчання передбачають лише ознайомлення учнів з основними концепціями цієї технології під час роботи з готовими базами даних, без створення власних. </w:t>
      </w:r>
    </w:p>
    <w:p w:rsidR="00EF5F56" w:rsidRPr="006130D9" w:rsidRDefault="00EF5F56" w:rsidP="00080B34">
      <w:pPr>
        <w:pStyle w:val="11"/>
        <w:numPr>
          <w:ilvl w:val="1"/>
          <w:numId w:val="1"/>
        </w:numPr>
        <w:rPr>
          <w:sz w:val="20"/>
          <w:szCs w:val="20"/>
        </w:rPr>
      </w:pPr>
      <w:r w:rsidRPr="006130D9">
        <w:rPr>
          <w:sz w:val="20"/>
          <w:szCs w:val="20"/>
        </w:rPr>
        <w:t>У 9-й клас додано тему «3</w:t>
      </w:r>
      <w:r w:rsidRPr="006130D9">
        <w:rPr>
          <w:sz w:val="20"/>
          <w:szCs w:val="20"/>
          <w:lang w:val="en-US"/>
        </w:rPr>
        <w:t>D</w:t>
      </w:r>
      <w:r w:rsidRPr="006130D9">
        <w:rPr>
          <w:sz w:val="20"/>
          <w:szCs w:val="20"/>
          <w:lang w:val="ru-RU"/>
        </w:rPr>
        <w:t>-</w:t>
      </w:r>
      <w:r w:rsidRPr="006130D9">
        <w:rPr>
          <w:sz w:val="20"/>
          <w:szCs w:val="20"/>
        </w:rPr>
        <w:t xml:space="preserve">графіка» у зв’язку зі стрімким зростанням важливості й популярності цієї технології та її застосувань, таких як 3D-друк. Сьогодні існують численні програми, в тому числі безкоштовні, на базі яких можна вивчати цю тему, наприклад </w:t>
      </w:r>
      <w:r w:rsidRPr="006130D9">
        <w:rPr>
          <w:sz w:val="20"/>
          <w:szCs w:val="20"/>
          <w:lang w:val="en-US"/>
        </w:rPr>
        <w:t>Blender</w:t>
      </w:r>
      <w:r w:rsidRPr="006130D9">
        <w:rPr>
          <w:sz w:val="20"/>
          <w:szCs w:val="20"/>
        </w:rPr>
        <w:t xml:space="preserve"> 3</w:t>
      </w:r>
      <w:r w:rsidRPr="006130D9">
        <w:rPr>
          <w:sz w:val="20"/>
          <w:szCs w:val="20"/>
          <w:lang w:val="en-US"/>
        </w:rPr>
        <w:t>D</w:t>
      </w:r>
      <w:r w:rsidRPr="006130D9">
        <w:rPr>
          <w:sz w:val="20"/>
          <w:szCs w:val="20"/>
        </w:rPr>
        <w:t xml:space="preserve"> або </w:t>
      </w:r>
      <w:r w:rsidRPr="006130D9">
        <w:rPr>
          <w:sz w:val="20"/>
          <w:szCs w:val="20"/>
          <w:lang w:val="en-US"/>
        </w:rPr>
        <w:t>Microsoft</w:t>
      </w:r>
      <w:r w:rsidRPr="006130D9">
        <w:rPr>
          <w:sz w:val="20"/>
          <w:szCs w:val="20"/>
        </w:rPr>
        <w:t xml:space="preserve"> </w:t>
      </w:r>
      <w:r w:rsidRPr="006130D9">
        <w:rPr>
          <w:sz w:val="20"/>
          <w:szCs w:val="20"/>
          <w:lang w:val="en-US"/>
        </w:rPr>
        <w:t>Paint</w:t>
      </w:r>
      <w:r w:rsidRPr="006130D9">
        <w:rPr>
          <w:sz w:val="20"/>
          <w:szCs w:val="20"/>
        </w:rPr>
        <w:t xml:space="preserve"> 3</w:t>
      </w:r>
      <w:r w:rsidRPr="006130D9">
        <w:rPr>
          <w:sz w:val="20"/>
          <w:szCs w:val="20"/>
          <w:lang w:val="en-US"/>
        </w:rPr>
        <w:t>D</w:t>
      </w:r>
      <w:r w:rsidRPr="006130D9">
        <w:rPr>
          <w:sz w:val="20"/>
          <w:szCs w:val="20"/>
        </w:rPr>
        <w:t>.</w:t>
      </w:r>
    </w:p>
    <w:p w:rsidR="00EF5F56" w:rsidRPr="006130D9" w:rsidRDefault="00EF5F56" w:rsidP="00080B34">
      <w:pPr>
        <w:pStyle w:val="11"/>
        <w:numPr>
          <w:ilvl w:val="0"/>
          <w:numId w:val="1"/>
        </w:numPr>
        <w:ind w:left="0" w:firstLine="660"/>
        <w:rPr>
          <w:bCs/>
          <w:sz w:val="20"/>
          <w:szCs w:val="20"/>
        </w:rPr>
      </w:pPr>
      <w:r w:rsidRPr="006130D9">
        <w:rPr>
          <w:rFonts w:eastAsia="Times New Roman"/>
          <w:sz w:val="20"/>
          <w:szCs w:val="20"/>
          <w:shd w:val="clear" w:color="auto" w:fill="FFFFFF"/>
          <w:lang w:eastAsia="uk-UA"/>
        </w:rPr>
        <w:t>Впорядковано матеріал в темах, що вивчаються концентрично: у текстовому процесорі в 5 клас перенесено роботу зі списками, а в табличному процесорі діаграми тепер вивчаються лише в 9 класі.</w:t>
      </w:r>
    </w:p>
    <w:p w:rsidR="00EF5F56" w:rsidRPr="006130D9" w:rsidRDefault="00EF5F56" w:rsidP="00080B34">
      <w:pPr>
        <w:pStyle w:val="11"/>
        <w:numPr>
          <w:ilvl w:val="0"/>
          <w:numId w:val="1"/>
        </w:numPr>
        <w:ind w:left="0" w:firstLine="709"/>
        <w:rPr>
          <w:sz w:val="20"/>
          <w:szCs w:val="20"/>
        </w:rPr>
      </w:pPr>
      <w:r w:rsidRPr="006130D9">
        <w:rPr>
          <w:rFonts w:eastAsia="Times New Roman"/>
          <w:sz w:val="20"/>
          <w:szCs w:val="20"/>
          <w:shd w:val="clear" w:color="auto" w:fill="FFFFFF"/>
          <w:lang w:eastAsia="uk-UA"/>
        </w:rPr>
        <w:t xml:space="preserve">Перелік </w:t>
      </w:r>
      <w:proofErr w:type="spellStart"/>
      <w:r w:rsidRPr="006130D9">
        <w:rPr>
          <w:rFonts w:eastAsia="Times New Roman"/>
          <w:sz w:val="20"/>
          <w:szCs w:val="20"/>
          <w:shd w:val="clear" w:color="auto" w:fill="FFFFFF"/>
          <w:lang w:eastAsia="uk-UA"/>
        </w:rPr>
        <w:t>компетентнісних</w:t>
      </w:r>
      <w:proofErr w:type="spellEnd"/>
      <w:r w:rsidRPr="006130D9">
        <w:rPr>
          <w:rFonts w:eastAsia="Times New Roman"/>
          <w:sz w:val="20"/>
          <w:szCs w:val="20"/>
          <w:shd w:val="clear" w:color="auto" w:fill="FFFFFF"/>
          <w:lang w:eastAsia="uk-UA"/>
        </w:rPr>
        <w:t xml:space="preserve"> задач вилучено з програми й надано в цих методичних рекомендаціях. Підкреслимо, що розв’язування таких задач залишається важливою складовою реалізації </w:t>
      </w:r>
      <w:proofErr w:type="spellStart"/>
      <w:r w:rsidRPr="006130D9">
        <w:rPr>
          <w:rFonts w:eastAsia="Times New Roman"/>
          <w:sz w:val="20"/>
          <w:szCs w:val="20"/>
          <w:shd w:val="clear" w:color="auto" w:fill="FFFFFF"/>
          <w:lang w:eastAsia="uk-UA"/>
        </w:rPr>
        <w:t>компетентнісного</w:t>
      </w:r>
      <w:proofErr w:type="spellEnd"/>
      <w:r w:rsidRPr="006130D9">
        <w:rPr>
          <w:rFonts w:eastAsia="Times New Roman"/>
          <w:sz w:val="20"/>
          <w:szCs w:val="20"/>
          <w:shd w:val="clear" w:color="auto" w:fill="FFFFFF"/>
          <w:lang w:eastAsia="uk-UA"/>
        </w:rPr>
        <w:t xml:space="preserve"> підходу навчання. </w:t>
      </w:r>
      <w:r w:rsidRPr="006130D9">
        <w:rPr>
          <w:bCs/>
          <w:sz w:val="20"/>
          <w:szCs w:val="20"/>
        </w:rPr>
        <w:t xml:space="preserve">Також на уроках інформатики рекомендуємо ознайомлювати учнів (враховуючи вікові особливості) з ресурсами для самоосвіти, що наведені в </w:t>
      </w:r>
      <w:r w:rsidRPr="006130D9">
        <w:rPr>
          <w:rFonts w:eastAsia="Times New Roman"/>
          <w:sz w:val="20"/>
          <w:szCs w:val="20"/>
          <w:shd w:val="clear" w:color="auto" w:fill="FFFFFF"/>
          <w:lang w:eastAsia="uk-UA"/>
        </w:rPr>
        <w:t>цих методичних рекомендаціях</w:t>
      </w:r>
      <w:r w:rsidRPr="006130D9">
        <w:rPr>
          <w:bCs/>
          <w:sz w:val="20"/>
          <w:szCs w:val="20"/>
        </w:rPr>
        <w:t>.</w:t>
      </w:r>
    </w:p>
    <w:p w:rsidR="00054E86" w:rsidRPr="006130D9" w:rsidRDefault="00054E86" w:rsidP="00080B34">
      <w:pPr>
        <w:pStyle w:val="1"/>
        <w:rPr>
          <w:sz w:val="20"/>
          <w:szCs w:val="20"/>
        </w:rPr>
      </w:pPr>
      <w:bookmarkStart w:id="1" w:name="_Вивчення_інформатики_у_"/>
      <w:bookmarkEnd w:id="1"/>
      <w:r w:rsidRPr="006130D9">
        <w:rPr>
          <w:sz w:val="20"/>
          <w:szCs w:val="20"/>
        </w:rPr>
        <w:t>Вивчення інформатики у 7-9</w:t>
      </w:r>
      <w:r w:rsidR="00080B34" w:rsidRPr="006130D9">
        <w:rPr>
          <w:sz w:val="20"/>
          <w:szCs w:val="20"/>
        </w:rPr>
        <w:t xml:space="preserve"> класах</w:t>
      </w:r>
    </w:p>
    <w:p w:rsidR="00054E86" w:rsidRPr="006130D9" w:rsidRDefault="00054E86" w:rsidP="00080B34">
      <w:pPr>
        <w:ind w:firstLine="720"/>
        <w:jc w:val="both"/>
        <w:rPr>
          <w:sz w:val="20"/>
          <w:szCs w:val="20"/>
        </w:rPr>
      </w:pPr>
      <w:r w:rsidRPr="006130D9">
        <w:rPr>
          <w:sz w:val="20"/>
          <w:szCs w:val="20"/>
        </w:rPr>
        <w:t>Учні 7-8 класів продовжать працювати за н</w:t>
      </w:r>
      <w:r w:rsidRPr="006130D9">
        <w:rPr>
          <w:sz w:val="20"/>
          <w:szCs w:val="20"/>
          <w:shd w:val="clear" w:color="auto" w:fill="FFFFFF"/>
        </w:rPr>
        <w:t>авчальною програмою для загальноосвітніх навчальних закладів «Інформатика. 5–9 класи» (http://mon.gov.ua/content/Діяльність/Навчальні програми/programa-informatika-5-9-(traven-2015).doc, Наказ МОН від 29.05.2015 № 585)</w:t>
      </w:r>
    </w:p>
    <w:p w:rsidR="00054E86" w:rsidRPr="006130D9" w:rsidRDefault="00054E86" w:rsidP="00080B34">
      <w:pPr>
        <w:ind w:firstLine="660"/>
        <w:jc w:val="both"/>
        <w:rPr>
          <w:sz w:val="20"/>
          <w:szCs w:val="20"/>
        </w:rPr>
      </w:pPr>
      <w:r w:rsidRPr="006130D9">
        <w:rPr>
          <w:sz w:val="20"/>
          <w:szCs w:val="20"/>
        </w:rPr>
        <w:t xml:space="preserve">Учні 9-х класів будуть вперше працювати за програмою, розробленою відповідно до Державного стандарту базової і повної загальної середньої освіти, затвердженого постановою Кабінету Міністрів України від 23 листопада 2011 року </w:t>
      </w:r>
      <w:r w:rsidRPr="006130D9">
        <w:rPr>
          <w:sz w:val="20"/>
          <w:szCs w:val="20"/>
          <w:lang w:val="ru-RU"/>
        </w:rPr>
        <w:t>№ 1392</w:t>
      </w:r>
      <w:r w:rsidRPr="006130D9">
        <w:rPr>
          <w:sz w:val="20"/>
          <w:szCs w:val="20"/>
        </w:rPr>
        <w:t xml:space="preserve">. </w:t>
      </w:r>
    </w:p>
    <w:p w:rsidR="00054E86" w:rsidRPr="006130D9" w:rsidRDefault="00054E86" w:rsidP="00080B34">
      <w:pPr>
        <w:pStyle w:val="1"/>
        <w:rPr>
          <w:sz w:val="20"/>
          <w:szCs w:val="20"/>
        </w:rPr>
      </w:pPr>
      <w:bookmarkStart w:id="2" w:name="_Вивчення_інформатики_у_1"/>
      <w:bookmarkEnd w:id="2"/>
      <w:r w:rsidRPr="006130D9">
        <w:rPr>
          <w:sz w:val="20"/>
          <w:szCs w:val="20"/>
        </w:rPr>
        <w:t>Вивчення інформатики у 10-11</w:t>
      </w:r>
      <w:r w:rsidR="00B34940" w:rsidRPr="006130D9">
        <w:rPr>
          <w:sz w:val="20"/>
          <w:szCs w:val="20"/>
        </w:rPr>
        <w:t xml:space="preserve"> класах</w:t>
      </w:r>
    </w:p>
    <w:p w:rsidR="00F803D0" w:rsidRPr="006130D9" w:rsidRDefault="00F803D0" w:rsidP="00080B34">
      <w:pPr>
        <w:spacing w:before="0"/>
        <w:rPr>
          <w:sz w:val="20"/>
          <w:szCs w:val="20"/>
          <w:lang w:val="ru-RU" w:eastAsia="ru-RU"/>
        </w:rPr>
      </w:pPr>
      <w:r w:rsidRPr="006130D9">
        <w:rPr>
          <w:sz w:val="20"/>
          <w:szCs w:val="20"/>
        </w:rPr>
        <w:t>Учні 10-11 класів продовжать працювати за н</w:t>
      </w:r>
      <w:r w:rsidRPr="006130D9">
        <w:rPr>
          <w:sz w:val="20"/>
          <w:szCs w:val="20"/>
          <w:shd w:val="clear" w:color="auto" w:fill="FFFFFF"/>
        </w:rPr>
        <w:t>авчальними програмами:</w:t>
      </w:r>
    </w:p>
    <w:p w:rsidR="00E53EF3" w:rsidRPr="006130D9" w:rsidRDefault="00E53EF3" w:rsidP="00080B34">
      <w:pPr>
        <w:spacing w:before="0"/>
        <w:jc w:val="both"/>
        <w:rPr>
          <w:sz w:val="20"/>
          <w:szCs w:val="20"/>
          <w:lang w:val="ru-RU" w:eastAsia="ru-RU"/>
        </w:rPr>
      </w:pPr>
      <w:r w:rsidRPr="006130D9">
        <w:rPr>
          <w:sz w:val="20"/>
          <w:szCs w:val="20"/>
          <w:lang w:val="ru-RU" w:eastAsia="ru-RU"/>
        </w:rPr>
        <w:t xml:space="preserve">- </w:t>
      </w:r>
      <w:hyperlink r:id="rId11" w:history="1">
        <w:proofErr w:type="spellStart"/>
        <w:proofErr w:type="gramStart"/>
        <w:r w:rsidRPr="006130D9">
          <w:rPr>
            <w:color w:val="0563C1"/>
            <w:sz w:val="20"/>
            <w:szCs w:val="20"/>
            <w:u w:val="single"/>
            <w:lang w:val="ru-RU" w:eastAsia="ru-RU"/>
          </w:rPr>
          <w:t>р</w:t>
        </w:r>
        <w:proofErr w:type="gramEnd"/>
        <w:r w:rsidRPr="006130D9">
          <w:rPr>
            <w:color w:val="0563C1"/>
            <w:sz w:val="20"/>
            <w:szCs w:val="20"/>
            <w:u w:val="single"/>
            <w:lang w:val="ru-RU" w:eastAsia="ru-RU"/>
          </w:rPr>
          <w:t>івень</w:t>
        </w:r>
        <w:proofErr w:type="spellEnd"/>
        <w:r w:rsidRPr="006130D9">
          <w:rPr>
            <w:color w:val="0563C1"/>
            <w:sz w:val="20"/>
            <w:szCs w:val="20"/>
            <w:u w:val="single"/>
            <w:lang w:val="ru-RU" w:eastAsia="ru-RU"/>
          </w:rPr>
          <w:t xml:space="preserve"> стандарту</w:t>
        </w:r>
      </w:hyperlink>
      <w:r w:rsidRPr="006130D9">
        <w:rPr>
          <w:sz w:val="20"/>
          <w:szCs w:val="20"/>
          <w:lang w:val="ru-RU" w:eastAsia="ru-RU"/>
        </w:rPr>
        <w:t>;</w:t>
      </w:r>
    </w:p>
    <w:p w:rsidR="00E53EF3" w:rsidRPr="006130D9" w:rsidRDefault="00E53EF3" w:rsidP="00080B34">
      <w:pPr>
        <w:spacing w:before="0"/>
        <w:jc w:val="both"/>
        <w:rPr>
          <w:sz w:val="20"/>
          <w:szCs w:val="20"/>
          <w:lang w:val="ru-RU" w:eastAsia="ru-RU"/>
        </w:rPr>
      </w:pPr>
      <w:r w:rsidRPr="006130D9">
        <w:rPr>
          <w:sz w:val="20"/>
          <w:szCs w:val="20"/>
          <w:lang w:val="ru-RU" w:eastAsia="ru-RU"/>
        </w:rPr>
        <w:t xml:space="preserve">- </w:t>
      </w:r>
      <w:hyperlink r:id="rId12" w:history="1">
        <w:proofErr w:type="spellStart"/>
        <w:r w:rsidRPr="006130D9">
          <w:rPr>
            <w:color w:val="0563C1"/>
            <w:sz w:val="20"/>
            <w:szCs w:val="20"/>
            <w:u w:val="single"/>
            <w:lang w:val="ru-RU" w:eastAsia="ru-RU"/>
          </w:rPr>
          <w:t>академічний</w:t>
        </w:r>
        <w:proofErr w:type="spellEnd"/>
        <w:r w:rsidRPr="006130D9">
          <w:rPr>
            <w:color w:val="0563C1"/>
            <w:sz w:val="20"/>
            <w:szCs w:val="20"/>
            <w:u w:val="single"/>
            <w:lang w:val="ru-RU" w:eastAsia="ru-RU"/>
          </w:rPr>
          <w:t xml:space="preserve"> </w:t>
        </w:r>
        <w:proofErr w:type="spellStart"/>
        <w:proofErr w:type="gramStart"/>
        <w:r w:rsidRPr="006130D9">
          <w:rPr>
            <w:color w:val="0563C1"/>
            <w:sz w:val="20"/>
            <w:szCs w:val="20"/>
            <w:u w:val="single"/>
            <w:lang w:val="ru-RU" w:eastAsia="ru-RU"/>
          </w:rPr>
          <w:t>р</w:t>
        </w:r>
        <w:proofErr w:type="gramEnd"/>
        <w:r w:rsidRPr="006130D9">
          <w:rPr>
            <w:color w:val="0563C1"/>
            <w:sz w:val="20"/>
            <w:szCs w:val="20"/>
            <w:u w:val="single"/>
            <w:lang w:val="ru-RU" w:eastAsia="ru-RU"/>
          </w:rPr>
          <w:t>івень</w:t>
        </w:r>
        <w:proofErr w:type="spellEnd"/>
      </w:hyperlink>
      <w:r w:rsidRPr="006130D9">
        <w:rPr>
          <w:sz w:val="20"/>
          <w:szCs w:val="20"/>
          <w:lang w:val="ru-RU" w:eastAsia="ru-RU"/>
        </w:rPr>
        <w:t>;</w:t>
      </w:r>
    </w:p>
    <w:p w:rsidR="00E53EF3" w:rsidRPr="006130D9" w:rsidRDefault="00E53EF3" w:rsidP="00080B34">
      <w:pPr>
        <w:spacing w:before="0"/>
        <w:jc w:val="both"/>
        <w:rPr>
          <w:sz w:val="20"/>
          <w:szCs w:val="20"/>
          <w:lang w:val="ru-RU" w:eastAsia="ru-RU"/>
        </w:rPr>
      </w:pPr>
      <w:r w:rsidRPr="006130D9">
        <w:rPr>
          <w:sz w:val="20"/>
          <w:szCs w:val="20"/>
          <w:lang w:val="ru-RU" w:eastAsia="ru-RU"/>
        </w:rPr>
        <w:t xml:space="preserve">- </w:t>
      </w:r>
      <w:hyperlink r:id="rId13" w:history="1">
        <w:proofErr w:type="spellStart"/>
        <w:proofErr w:type="gramStart"/>
        <w:r w:rsidRPr="006130D9">
          <w:rPr>
            <w:color w:val="0563C1"/>
            <w:sz w:val="20"/>
            <w:szCs w:val="20"/>
            <w:u w:val="single"/>
            <w:lang w:val="ru-RU" w:eastAsia="ru-RU"/>
          </w:rPr>
          <w:t>р</w:t>
        </w:r>
        <w:proofErr w:type="gramEnd"/>
        <w:r w:rsidRPr="006130D9">
          <w:rPr>
            <w:color w:val="0563C1"/>
            <w:sz w:val="20"/>
            <w:szCs w:val="20"/>
            <w:u w:val="single"/>
            <w:lang w:val="ru-RU" w:eastAsia="ru-RU"/>
          </w:rPr>
          <w:t>івень</w:t>
        </w:r>
        <w:proofErr w:type="spellEnd"/>
        <w:r w:rsidRPr="006130D9">
          <w:rPr>
            <w:color w:val="0563C1"/>
            <w:sz w:val="20"/>
            <w:szCs w:val="20"/>
            <w:u w:val="single"/>
            <w:lang w:val="ru-RU" w:eastAsia="ru-RU"/>
          </w:rPr>
          <w:t xml:space="preserve"> </w:t>
        </w:r>
        <w:proofErr w:type="spellStart"/>
        <w:r w:rsidRPr="006130D9">
          <w:rPr>
            <w:color w:val="0563C1"/>
            <w:sz w:val="20"/>
            <w:szCs w:val="20"/>
            <w:u w:val="single"/>
            <w:lang w:val="ru-RU" w:eastAsia="ru-RU"/>
          </w:rPr>
          <w:t>поглибленого</w:t>
        </w:r>
        <w:proofErr w:type="spellEnd"/>
        <w:r w:rsidRPr="006130D9">
          <w:rPr>
            <w:color w:val="0563C1"/>
            <w:sz w:val="20"/>
            <w:szCs w:val="20"/>
            <w:u w:val="single"/>
            <w:lang w:val="ru-RU" w:eastAsia="ru-RU"/>
          </w:rPr>
          <w:t xml:space="preserve"> </w:t>
        </w:r>
        <w:proofErr w:type="spellStart"/>
        <w:r w:rsidRPr="006130D9">
          <w:rPr>
            <w:color w:val="0563C1"/>
            <w:sz w:val="20"/>
            <w:szCs w:val="20"/>
            <w:u w:val="single"/>
            <w:lang w:val="ru-RU" w:eastAsia="ru-RU"/>
          </w:rPr>
          <w:t>вивчення</w:t>
        </w:r>
        <w:proofErr w:type="spellEnd"/>
      </w:hyperlink>
      <w:r w:rsidRPr="006130D9">
        <w:rPr>
          <w:sz w:val="20"/>
          <w:szCs w:val="20"/>
          <w:lang w:val="ru-RU" w:eastAsia="ru-RU"/>
        </w:rPr>
        <w:t>;</w:t>
      </w:r>
    </w:p>
    <w:p w:rsidR="00E53EF3" w:rsidRPr="006130D9" w:rsidRDefault="00E53EF3" w:rsidP="00080B34">
      <w:pPr>
        <w:spacing w:before="0"/>
        <w:jc w:val="both"/>
        <w:rPr>
          <w:sz w:val="20"/>
          <w:szCs w:val="20"/>
          <w:lang w:val="ru-RU" w:eastAsia="ru-RU"/>
        </w:rPr>
      </w:pPr>
      <w:r w:rsidRPr="006130D9">
        <w:rPr>
          <w:sz w:val="20"/>
          <w:szCs w:val="20"/>
          <w:lang w:val="ru-RU" w:eastAsia="ru-RU"/>
        </w:rPr>
        <w:t xml:space="preserve">- </w:t>
      </w:r>
      <w:hyperlink r:id="rId14" w:history="1">
        <w:proofErr w:type="spellStart"/>
        <w:proofErr w:type="gramStart"/>
        <w:r w:rsidRPr="006130D9">
          <w:rPr>
            <w:color w:val="0563C1"/>
            <w:sz w:val="20"/>
            <w:szCs w:val="20"/>
            <w:u w:val="single"/>
            <w:lang w:val="ru-RU" w:eastAsia="ru-RU"/>
          </w:rPr>
          <w:t>проф</w:t>
        </w:r>
        <w:proofErr w:type="gramEnd"/>
        <w:r w:rsidRPr="006130D9">
          <w:rPr>
            <w:color w:val="0563C1"/>
            <w:sz w:val="20"/>
            <w:szCs w:val="20"/>
            <w:u w:val="single"/>
            <w:lang w:val="ru-RU" w:eastAsia="ru-RU"/>
          </w:rPr>
          <w:t>ільний</w:t>
        </w:r>
        <w:proofErr w:type="spellEnd"/>
        <w:r w:rsidRPr="006130D9">
          <w:rPr>
            <w:color w:val="0563C1"/>
            <w:sz w:val="20"/>
            <w:szCs w:val="20"/>
            <w:u w:val="single"/>
            <w:lang w:val="ru-RU" w:eastAsia="ru-RU"/>
          </w:rPr>
          <w:t xml:space="preserve"> </w:t>
        </w:r>
        <w:proofErr w:type="spellStart"/>
        <w:r w:rsidRPr="006130D9">
          <w:rPr>
            <w:color w:val="0563C1"/>
            <w:sz w:val="20"/>
            <w:szCs w:val="20"/>
            <w:u w:val="single"/>
            <w:lang w:val="ru-RU" w:eastAsia="ru-RU"/>
          </w:rPr>
          <w:t>рівень</w:t>
        </w:r>
        <w:proofErr w:type="spellEnd"/>
      </w:hyperlink>
      <w:r w:rsidRPr="006130D9">
        <w:rPr>
          <w:sz w:val="20"/>
          <w:szCs w:val="20"/>
          <w:lang w:val="ru-RU" w:eastAsia="ru-RU"/>
        </w:rPr>
        <w:t>.</w:t>
      </w:r>
    </w:p>
    <w:p w:rsidR="00B34940" w:rsidRPr="006130D9" w:rsidRDefault="00B34940" w:rsidP="00080B34">
      <w:pPr>
        <w:pStyle w:val="1"/>
        <w:rPr>
          <w:sz w:val="20"/>
          <w:szCs w:val="20"/>
          <w:lang w:val="ru-RU"/>
        </w:rPr>
      </w:pPr>
      <w:bookmarkStart w:id="3" w:name="_Вивчення_інформатики_у_2"/>
      <w:bookmarkEnd w:id="3"/>
      <w:r w:rsidRPr="006130D9">
        <w:rPr>
          <w:sz w:val="20"/>
          <w:szCs w:val="20"/>
        </w:rPr>
        <w:t>Вивчення інформатики у 8-9 класах загальноосвітніх навчальних закладів з поглибленим вивченням інформатики</w:t>
      </w:r>
    </w:p>
    <w:p w:rsidR="00B34940" w:rsidRPr="006130D9" w:rsidRDefault="00B34940" w:rsidP="00080B34">
      <w:pPr>
        <w:ind w:firstLine="660"/>
        <w:jc w:val="both"/>
        <w:rPr>
          <w:rFonts w:eastAsia="Calibri"/>
          <w:sz w:val="20"/>
          <w:szCs w:val="20"/>
          <w:lang w:eastAsia="en-US"/>
        </w:rPr>
      </w:pPr>
      <w:proofErr w:type="gramStart"/>
      <w:r w:rsidRPr="006130D9">
        <w:rPr>
          <w:sz w:val="20"/>
          <w:szCs w:val="20"/>
          <w:lang w:val="ru-RU" w:eastAsia="ru-RU"/>
        </w:rPr>
        <w:t>З</w:t>
      </w:r>
      <w:proofErr w:type="gramEnd"/>
      <w:r w:rsidRPr="006130D9">
        <w:rPr>
          <w:sz w:val="20"/>
          <w:szCs w:val="20"/>
          <w:lang w:eastAsia="ru-RU"/>
        </w:rPr>
        <w:t xml:space="preserve"> 201</w:t>
      </w:r>
      <w:r w:rsidR="002F3827" w:rsidRPr="006130D9">
        <w:rPr>
          <w:sz w:val="20"/>
          <w:szCs w:val="20"/>
          <w:lang w:eastAsia="ru-RU"/>
        </w:rPr>
        <w:t>7</w:t>
      </w:r>
      <w:r w:rsidRPr="006130D9">
        <w:rPr>
          <w:sz w:val="20"/>
          <w:szCs w:val="20"/>
          <w:lang w:eastAsia="ru-RU"/>
        </w:rPr>
        <w:t>/201</w:t>
      </w:r>
      <w:r w:rsidR="002F3827" w:rsidRPr="006130D9">
        <w:rPr>
          <w:sz w:val="20"/>
          <w:szCs w:val="20"/>
          <w:lang w:eastAsia="ru-RU"/>
        </w:rPr>
        <w:t>8</w:t>
      </w:r>
      <w:r w:rsidRPr="006130D9">
        <w:rPr>
          <w:sz w:val="20"/>
          <w:szCs w:val="20"/>
          <w:lang w:eastAsia="ru-RU"/>
        </w:rPr>
        <w:t xml:space="preserve"> навчального року розпочинається поглиблене вивчення інформатики у 9 класі за навчальною програмою «Інформатика. 8-9 класи загальноосвітніх навчальних закладів з поглибленим вивченням інформатики», розміщеною на сайті Міністерства освіти і науки України</w:t>
      </w:r>
      <w:r w:rsidR="00080B34" w:rsidRPr="006130D9">
        <w:rPr>
          <w:sz w:val="20"/>
          <w:szCs w:val="20"/>
          <w:lang w:eastAsia="ru-RU"/>
        </w:rPr>
        <w:t xml:space="preserve"> (</w:t>
      </w:r>
      <w:hyperlink r:id="rId15" w:history="1">
        <w:r w:rsidR="00080B34" w:rsidRPr="006130D9">
          <w:rPr>
            <w:rStyle w:val="a3"/>
            <w:sz w:val="20"/>
            <w:szCs w:val="20"/>
            <w:lang w:val="ru-RU" w:eastAsia="ru-RU"/>
          </w:rPr>
          <w:t>http</w:t>
        </w:r>
        <w:r w:rsidR="00080B34" w:rsidRPr="006130D9">
          <w:rPr>
            <w:rStyle w:val="a3"/>
            <w:sz w:val="20"/>
            <w:szCs w:val="20"/>
            <w:lang w:eastAsia="ru-RU"/>
          </w:rPr>
          <w:t>://</w:t>
        </w:r>
        <w:r w:rsidR="00080B34" w:rsidRPr="006130D9">
          <w:rPr>
            <w:rStyle w:val="a3"/>
            <w:sz w:val="20"/>
            <w:szCs w:val="20"/>
            <w:lang w:val="ru-RU" w:eastAsia="ru-RU"/>
          </w:rPr>
          <w:t>mon</w:t>
        </w:r>
        <w:r w:rsidR="00080B34" w:rsidRPr="006130D9">
          <w:rPr>
            <w:rStyle w:val="a3"/>
            <w:sz w:val="20"/>
            <w:szCs w:val="20"/>
            <w:lang w:eastAsia="ru-RU"/>
          </w:rPr>
          <w:t>.</w:t>
        </w:r>
        <w:r w:rsidR="00080B34" w:rsidRPr="006130D9">
          <w:rPr>
            <w:rStyle w:val="a3"/>
            <w:sz w:val="20"/>
            <w:szCs w:val="20"/>
            <w:lang w:val="ru-RU" w:eastAsia="ru-RU"/>
          </w:rPr>
          <w:t>gov</w:t>
        </w:r>
        <w:r w:rsidR="00080B34" w:rsidRPr="006130D9">
          <w:rPr>
            <w:rStyle w:val="a3"/>
            <w:sz w:val="20"/>
            <w:szCs w:val="20"/>
            <w:lang w:eastAsia="ru-RU"/>
          </w:rPr>
          <w:t>.</w:t>
        </w:r>
        <w:r w:rsidR="00080B34" w:rsidRPr="006130D9">
          <w:rPr>
            <w:rStyle w:val="a3"/>
            <w:sz w:val="20"/>
            <w:szCs w:val="20"/>
            <w:lang w:val="ru-RU" w:eastAsia="ru-RU"/>
          </w:rPr>
          <w:t>ua</w:t>
        </w:r>
        <w:r w:rsidR="00080B34" w:rsidRPr="006130D9">
          <w:rPr>
            <w:rStyle w:val="a3"/>
            <w:sz w:val="20"/>
            <w:szCs w:val="20"/>
            <w:lang w:eastAsia="ru-RU"/>
          </w:rPr>
          <w:t>/</w:t>
        </w:r>
        <w:r w:rsidR="00080B34" w:rsidRPr="006130D9">
          <w:rPr>
            <w:rStyle w:val="a3"/>
            <w:sz w:val="20"/>
            <w:szCs w:val="20"/>
            <w:lang w:val="ru-RU" w:eastAsia="ru-RU"/>
          </w:rPr>
          <w:t>content</w:t>
        </w:r>
        <w:r w:rsidR="00080B34" w:rsidRPr="006130D9">
          <w:rPr>
            <w:rStyle w:val="a3"/>
            <w:sz w:val="20"/>
            <w:szCs w:val="20"/>
            <w:lang w:eastAsia="ru-RU"/>
          </w:rPr>
          <w:t>/Освіта/</w:t>
        </w:r>
        <w:r w:rsidR="00080B34" w:rsidRPr="006130D9">
          <w:rPr>
            <w:rStyle w:val="a3"/>
            <w:sz w:val="20"/>
            <w:szCs w:val="20"/>
            <w:lang w:val="ru-RU" w:eastAsia="ru-RU"/>
          </w:rPr>
          <w:t>informatika</w:t>
        </w:r>
        <w:r w:rsidR="00080B34" w:rsidRPr="006130D9">
          <w:rPr>
            <w:rStyle w:val="a3"/>
            <w:sz w:val="20"/>
            <w:szCs w:val="20"/>
            <w:lang w:eastAsia="ru-RU"/>
          </w:rPr>
          <w:t>.</w:t>
        </w:r>
        <w:proofErr w:type="spellStart"/>
        <w:r w:rsidR="00080B34" w:rsidRPr="006130D9">
          <w:rPr>
            <w:rStyle w:val="a3"/>
            <w:sz w:val="20"/>
            <w:szCs w:val="20"/>
            <w:lang w:val="ru-RU" w:eastAsia="ru-RU"/>
          </w:rPr>
          <w:t>pdf</w:t>
        </w:r>
        <w:proofErr w:type="spellEnd"/>
      </w:hyperlink>
      <w:r w:rsidR="00080B34" w:rsidRPr="006130D9">
        <w:rPr>
          <w:sz w:val="20"/>
          <w:szCs w:val="20"/>
          <w:lang w:eastAsia="ru-RU"/>
        </w:rPr>
        <w:t>)</w:t>
      </w:r>
      <w:r w:rsidRPr="006130D9">
        <w:rPr>
          <w:sz w:val="20"/>
          <w:szCs w:val="20"/>
          <w:lang w:eastAsia="ru-RU"/>
        </w:rPr>
        <w:t>. Дана програма не зазнала змін. Навчальною програмою передбачено 4 години на тиждень вивчення інформатики за рахунок двох годин з інваріантної складової навчального плану та двох годин з варіативної складової.</w:t>
      </w:r>
    </w:p>
    <w:p w:rsidR="00EF5F56" w:rsidRPr="006130D9" w:rsidRDefault="00EF5F56" w:rsidP="00080B34">
      <w:pPr>
        <w:pStyle w:val="1"/>
        <w:rPr>
          <w:sz w:val="20"/>
          <w:szCs w:val="20"/>
        </w:rPr>
      </w:pPr>
      <w:bookmarkStart w:id="4" w:name="_Орієнтовний_перелік_базових"/>
      <w:bookmarkEnd w:id="4"/>
      <w:r w:rsidRPr="006130D9">
        <w:rPr>
          <w:sz w:val="20"/>
          <w:szCs w:val="20"/>
        </w:rPr>
        <w:lastRenderedPageBreak/>
        <w:t xml:space="preserve">Орієнтовний перелік базових компонентів </w:t>
      </w:r>
      <w:r w:rsidR="00054E86" w:rsidRPr="006130D9">
        <w:rPr>
          <w:sz w:val="20"/>
          <w:szCs w:val="20"/>
        </w:rPr>
        <w:br/>
      </w:r>
      <w:proofErr w:type="spellStart"/>
      <w:r w:rsidRPr="006130D9">
        <w:rPr>
          <w:sz w:val="20"/>
          <w:szCs w:val="20"/>
        </w:rPr>
        <w:t>компетентнісних</w:t>
      </w:r>
      <w:proofErr w:type="spellEnd"/>
      <w:r w:rsidRPr="006130D9">
        <w:rPr>
          <w:sz w:val="20"/>
          <w:szCs w:val="20"/>
        </w:rPr>
        <w:t xml:space="preserve"> задач</w:t>
      </w:r>
    </w:p>
    <w:p w:rsidR="00EF5F56" w:rsidRPr="006130D9" w:rsidRDefault="00EF5F56" w:rsidP="00080B34">
      <w:pPr>
        <w:rPr>
          <w:sz w:val="20"/>
          <w:szCs w:val="20"/>
        </w:rPr>
      </w:pPr>
      <w:r w:rsidRPr="006130D9">
        <w:rPr>
          <w:sz w:val="20"/>
          <w:szCs w:val="20"/>
        </w:rPr>
        <w:t>5 клас</w:t>
      </w:r>
    </w:p>
    <w:tbl>
      <w:tblPr>
        <w:tblW w:w="0" w:type="auto"/>
        <w:tblLook w:val="00A0" w:firstRow="1" w:lastRow="0" w:firstColumn="1" w:lastColumn="0" w:noHBand="0" w:noVBand="0"/>
      </w:tblPr>
      <w:tblGrid>
        <w:gridCol w:w="3224"/>
        <w:gridCol w:w="7513"/>
      </w:tblGrid>
      <w:tr w:rsidR="00EF5F56" w:rsidRPr="006130D9" w:rsidTr="006130D9">
        <w:tc>
          <w:tcPr>
            <w:tcW w:w="32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5F56" w:rsidRPr="006130D9" w:rsidRDefault="00EF5F56" w:rsidP="00080B34">
            <w:pPr>
              <w:tabs>
                <w:tab w:val="left" w:pos="3544"/>
              </w:tabs>
              <w:spacing w:before="0"/>
              <w:jc w:val="both"/>
              <w:rPr>
                <w:sz w:val="20"/>
                <w:szCs w:val="20"/>
                <w:lang w:eastAsia="en-US"/>
              </w:rPr>
            </w:pPr>
            <w:r w:rsidRPr="006130D9">
              <w:rPr>
                <w:b/>
                <w:bCs/>
                <w:sz w:val="20"/>
                <w:szCs w:val="20"/>
              </w:rPr>
              <w:t>Інформаційні процеси та системи</w:t>
            </w:r>
          </w:p>
        </w:tc>
        <w:tc>
          <w:tcPr>
            <w:tcW w:w="75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5F56" w:rsidRPr="006130D9" w:rsidRDefault="00EF5F56" w:rsidP="00080B34">
            <w:pPr>
              <w:pStyle w:val="11"/>
              <w:numPr>
                <w:ilvl w:val="0"/>
                <w:numId w:val="3"/>
              </w:numPr>
              <w:tabs>
                <w:tab w:val="left" w:pos="526"/>
                <w:tab w:val="left" w:pos="3544"/>
              </w:tabs>
              <w:spacing w:before="0"/>
              <w:ind w:left="0" w:firstLine="0"/>
              <w:textAlignment w:val="baseline"/>
              <w:rPr>
                <w:sz w:val="20"/>
                <w:szCs w:val="20"/>
              </w:rPr>
            </w:pPr>
            <w:r w:rsidRPr="006130D9">
              <w:rPr>
                <w:sz w:val="20"/>
                <w:szCs w:val="20"/>
              </w:rPr>
              <w:t>створити власну робочу папку;</w:t>
            </w:r>
          </w:p>
          <w:p w:rsidR="00EF5F56" w:rsidRPr="006130D9" w:rsidRDefault="00EF5F56" w:rsidP="00080B34">
            <w:pPr>
              <w:pStyle w:val="11"/>
              <w:numPr>
                <w:ilvl w:val="0"/>
                <w:numId w:val="3"/>
              </w:numPr>
              <w:tabs>
                <w:tab w:val="left" w:pos="526"/>
                <w:tab w:val="left" w:pos="3544"/>
              </w:tabs>
              <w:spacing w:before="0"/>
              <w:ind w:left="0" w:firstLine="0"/>
              <w:textAlignment w:val="baseline"/>
              <w:rPr>
                <w:sz w:val="20"/>
                <w:szCs w:val="20"/>
              </w:rPr>
            </w:pPr>
            <w:r w:rsidRPr="006130D9">
              <w:rPr>
                <w:sz w:val="20"/>
                <w:szCs w:val="20"/>
              </w:rPr>
              <w:t>скопіювати файли з флеш-носія до запам’ятовуючих пристроїв комп’ютера та навпаки;</w:t>
            </w:r>
          </w:p>
          <w:p w:rsidR="00EF5F56" w:rsidRPr="006130D9" w:rsidRDefault="00EF5F56" w:rsidP="00080B34">
            <w:pPr>
              <w:pStyle w:val="11"/>
              <w:numPr>
                <w:ilvl w:val="0"/>
                <w:numId w:val="3"/>
              </w:numPr>
              <w:tabs>
                <w:tab w:val="left" w:pos="526"/>
                <w:tab w:val="left" w:pos="3544"/>
              </w:tabs>
              <w:spacing w:before="0"/>
              <w:ind w:left="0" w:firstLine="0"/>
              <w:textAlignment w:val="baseline"/>
              <w:rPr>
                <w:sz w:val="20"/>
                <w:szCs w:val="20"/>
              </w:rPr>
            </w:pPr>
            <w:r w:rsidRPr="006130D9">
              <w:rPr>
                <w:sz w:val="20"/>
                <w:szCs w:val="20"/>
              </w:rPr>
              <w:t>створити ярлик програми.</w:t>
            </w:r>
          </w:p>
        </w:tc>
      </w:tr>
      <w:tr w:rsidR="00EF5F56" w:rsidRPr="006130D9" w:rsidTr="006130D9">
        <w:tc>
          <w:tcPr>
            <w:tcW w:w="32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5F56" w:rsidRPr="006130D9" w:rsidRDefault="00EF5F56" w:rsidP="00080B34">
            <w:pPr>
              <w:tabs>
                <w:tab w:val="left" w:pos="3544"/>
              </w:tabs>
              <w:spacing w:before="0"/>
              <w:jc w:val="both"/>
              <w:rPr>
                <w:sz w:val="20"/>
                <w:szCs w:val="20"/>
                <w:lang w:eastAsia="en-US"/>
              </w:rPr>
            </w:pPr>
            <w:r w:rsidRPr="006130D9">
              <w:rPr>
                <w:b/>
                <w:bCs/>
                <w:sz w:val="20"/>
                <w:szCs w:val="20"/>
              </w:rPr>
              <w:t>Мережеві технології та Інтернет</w:t>
            </w:r>
          </w:p>
        </w:tc>
        <w:tc>
          <w:tcPr>
            <w:tcW w:w="75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5F56" w:rsidRPr="006130D9" w:rsidRDefault="00EF5F56" w:rsidP="00080B34">
            <w:pPr>
              <w:pStyle w:val="11"/>
              <w:numPr>
                <w:ilvl w:val="0"/>
                <w:numId w:val="3"/>
              </w:numPr>
              <w:tabs>
                <w:tab w:val="left" w:pos="526"/>
                <w:tab w:val="left" w:pos="3544"/>
              </w:tabs>
              <w:spacing w:before="0"/>
              <w:ind w:left="0" w:firstLine="0"/>
              <w:textAlignment w:val="baseline"/>
              <w:rPr>
                <w:sz w:val="20"/>
                <w:szCs w:val="20"/>
              </w:rPr>
            </w:pPr>
            <w:r w:rsidRPr="006130D9">
              <w:rPr>
                <w:sz w:val="20"/>
                <w:szCs w:val="20"/>
              </w:rPr>
              <w:t xml:space="preserve">знайти відомості в Інтернеті, порівняти їх зміст на різних </w:t>
            </w:r>
            <w:proofErr w:type="spellStart"/>
            <w:r w:rsidRPr="006130D9">
              <w:rPr>
                <w:sz w:val="20"/>
                <w:szCs w:val="20"/>
              </w:rPr>
              <w:t>веб-ресурсах</w:t>
            </w:r>
            <w:proofErr w:type="spellEnd"/>
            <w:r w:rsidRPr="006130D9">
              <w:rPr>
                <w:sz w:val="20"/>
                <w:szCs w:val="20"/>
              </w:rPr>
              <w:t xml:space="preserve"> та сформулювати чітку відповідь на поставлене запитання.</w:t>
            </w:r>
          </w:p>
        </w:tc>
      </w:tr>
      <w:tr w:rsidR="00EF5F56" w:rsidRPr="006130D9" w:rsidTr="006130D9">
        <w:tc>
          <w:tcPr>
            <w:tcW w:w="32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5F56" w:rsidRPr="006130D9" w:rsidRDefault="00EF5F56" w:rsidP="00080B34">
            <w:pPr>
              <w:tabs>
                <w:tab w:val="left" w:pos="3544"/>
              </w:tabs>
              <w:spacing w:before="0"/>
              <w:jc w:val="both"/>
              <w:rPr>
                <w:sz w:val="20"/>
                <w:szCs w:val="20"/>
                <w:lang w:eastAsia="en-US"/>
              </w:rPr>
            </w:pPr>
            <w:r w:rsidRPr="006130D9">
              <w:rPr>
                <w:b/>
                <w:bCs/>
                <w:sz w:val="20"/>
                <w:szCs w:val="20"/>
              </w:rPr>
              <w:t>Опрацювання текстових даних</w:t>
            </w:r>
          </w:p>
        </w:tc>
        <w:tc>
          <w:tcPr>
            <w:tcW w:w="75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5F56" w:rsidRPr="006130D9" w:rsidRDefault="00EF5F56" w:rsidP="00080B34">
            <w:pPr>
              <w:pStyle w:val="11"/>
              <w:numPr>
                <w:ilvl w:val="0"/>
                <w:numId w:val="3"/>
              </w:numPr>
              <w:tabs>
                <w:tab w:val="left" w:pos="526"/>
                <w:tab w:val="left" w:pos="3544"/>
              </w:tabs>
              <w:spacing w:before="0"/>
              <w:ind w:left="0" w:firstLine="0"/>
              <w:textAlignment w:val="baseline"/>
              <w:rPr>
                <w:bCs/>
                <w:iCs/>
                <w:sz w:val="20"/>
                <w:szCs w:val="20"/>
              </w:rPr>
            </w:pPr>
            <w:r w:rsidRPr="006130D9">
              <w:rPr>
                <w:bCs/>
                <w:iCs/>
                <w:sz w:val="20"/>
                <w:szCs w:val="20"/>
              </w:rPr>
              <w:t xml:space="preserve">створити та </w:t>
            </w:r>
            <w:proofErr w:type="spellStart"/>
            <w:r w:rsidRPr="006130D9">
              <w:rPr>
                <w:bCs/>
                <w:iCs/>
                <w:sz w:val="20"/>
                <w:szCs w:val="20"/>
              </w:rPr>
              <w:t>відформатувати</w:t>
            </w:r>
            <w:proofErr w:type="spellEnd"/>
            <w:r w:rsidRPr="006130D9">
              <w:rPr>
                <w:bCs/>
                <w:iCs/>
                <w:sz w:val="20"/>
                <w:szCs w:val="20"/>
              </w:rPr>
              <w:t xml:space="preserve"> текстовий документ за зразком;</w:t>
            </w:r>
          </w:p>
          <w:p w:rsidR="00EF5F56" w:rsidRPr="006130D9" w:rsidRDefault="00EF5F56" w:rsidP="00080B34">
            <w:pPr>
              <w:pStyle w:val="11"/>
              <w:numPr>
                <w:ilvl w:val="0"/>
                <w:numId w:val="3"/>
              </w:numPr>
              <w:tabs>
                <w:tab w:val="left" w:pos="526"/>
                <w:tab w:val="left" w:pos="3544"/>
              </w:tabs>
              <w:spacing w:before="0"/>
              <w:ind w:left="0" w:firstLine="0"/>
              <w:textAlignment w:val="baseline"/>
              <w:rPr>
                <w:b/>
                <w:bCs/>
                <w:i/>
                <w:iCs/>
                <w:sz w:val="20"/>
                <w:szCs w:val="20"/>
              </w:rPr>
            </w:pPr>
            <w:r w:rsidRPr="006130D9">
              <w:rPr>
                <w:bCs/>
                <w:iCs/>
                <w:sz w:val="20"/>
                <w:szCs w:val="20"/>
              </w:rPr>
              <w:t>розробити власний дизайн документа заданого призначення та створити його.</w:t>
            </w:r>
          </w:p>
        </w:tc>
      </w:tr>
      <w:tr w:rsidR="00EF5F56" w:rsidRPr="006130D9" w:rsidTr="006130D9">
        <w:tc>
          <w:tcPr>
            <w:tcW w:w="32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5F56" w:rsidRPr="006130D9" w:rsidRDefault="00EF5F56" w:rsidP="00080B34">
            <w:pPr>
              <w:tabs>
                <w:tab w:val="left" w:pos="3544"/>
              </w:tabs>
              <w:spacing w:before="0"/>
              <w:jc w:val="both"/>
              <w:rPr>
                <w:sz w:val="20"/>
                <w:szCs w:val="20"/>
                <w:lang w:eastAsia="en-US"/>
              </w:rPr>
            </w:pPr>
            <w:r w:rsidRPr="006130D9">
              <w:rPr>
                <w:b/>
                <w:bCs/>
                <w:sz w:val="20"/>
                <w:szCs w:val="20"/>
              </w:rPr>
              <w:t>Алгоритми та програми</w:t>
            </w:r>
          </w:p>
        </w:tc>
        <w:tc>
          <w:tcPr>
            <w:tcW w:w="75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5F56" w:rsidRPr="006130D9" w:rsidRDefault="00EF5F56" w:rsidP="00080B34">
            <w:pPr>
              <w:pStyle w:val="11"/>
              <w:numPr>
                <w:ilvl w:val="0"/>
                <w:numId w:val="3"/>
              </w:numPr>
              <w:tabs>
                <w:tab w:val="left" w:pos="526"/>
                <w:tab w:val="left" w:pos="3544"/>
              </w:tabs>
              <w:spacing w:before="0"/>
              <w:ind w:left="0" w:firstLine="0"/>
              <w:textAlignment w:val="baseline"/>
              <w:rPr>
                <w:bCs/>
                <w:iCs/>
                <w:sz w:val="20"/>
                <w:szCs w:val="20"/>
              </w:rPr>
            </w:pPr>
            <w:r w:rsidRPr="006130D9">
              <w:rPr>
                <w:bCs/>
                <w:iCs/>
                <w:sz w:val="20"/>
                <w:szCs w:val="20"/>
              </w:rPr>
              <w:t>розробити та запустити на виконання лінійний алгоритм малювання геометричної фігури;</w:t>
            </w:r>
          </w:p>
          <w:p w:rsidR="00EF5F56" w:rsidRPr="006130D9" w:rsidRDefault="00EF5F56" w:rsidP="00080B34">
            <w:pPr>
              <w:pStyle w:val="11"/>
              <w:numPr>
                <w:ilvl w:val="0"/>
                <w:numId w:val="3"/>
              </w:numPr>
              <w:tabs>
                <w:tab w:val="left" w:pos="526"/>
                <w:tab w:val="left" w:pos="3544"/>
              </w:tabs>
              <w:spacing w:before="0"/>
              <w:ind w:left="0" w:firstLine="0"/>
              <w:textAlignment w:val="baseline"/>
              <w:rPr>
                <w:bCs/>
                <w:iCs/>
                <w:sz w:val="20"/>
                <w:szCs w:val="20"/>
              </w:rPr>
            </w:pPr>
            <w:r w:rsidRPr="006130D9">
              <w:rPr>
                <w:bCs/>
                <w:iCs/>
                <w:sz w:val="20"/>
                <w:szCs w:val="20"/>
              </w:rPr>
              <w:t>розробити та запустити на виконання циклічний алгоритм малювання геометричної фігури;</w:t>
            </w:r>
          </w:p>
          <w:p w:rsidR="00EF5F56" w:rsidRPr="006130D9" w:rsidRDefault="00EF5F56" w:rsidP="00080B34">
            <w:pPr>
              <w:pStyle w:val="11"/>
              <w:numPr>
                <w:ilvl w:val="0"/>
                <w:numId w:val="3"/>
              </w:numPr>
              <w:tabs>
                <w:tab w:val="left" w:pos="526"/>
                <w:tab w:val="left" w:pos="3544"/>
              </w:tabs>
              <w:spacing w:before="0"/>
              <w:ind w:left="0" w:firstLine="0"/>
              <w:textAlignment w:val="baseline"/>
              <w:rPr>
                <w:bCs/>
                <w:iCs/>
                <w:sz w:val="20"/>
                <w:szCs w:val="20"/>
              </w:rPr>
            </w:pPr>
            <w:r w:rsidRPr="006130D9">
              <w:rPr>
                <w:bCs/>
                <w:iCs/>
                <w:sz w:val="20"/>
                <w:szCs w:val="20"/>
              </w:rPr>
              <w:t>розробити та запустити на виконання алгоритм, що завершується за виконання певної умови;</w:t>
            </w:r>
          </w:p>
          <w:p w:rsidR="00EF5F56" w:rsidRPr="006130D9" w:rsidRDefault="00EF5F56" w:rsidP="00080B34">
            <w:pPr>
              <w:pStyle w:val="11"/>
              <w:numPr>
                <w:ilvl w:val="0"/>
                <w:numId w:val="3"/>
              </w:numPr>
              <w:tabs>
                <w:tab w:val="left" w:pos="526"/>
                <w:tab w:val="left" w:pos="3544"/>
              </w:tabs>
              <w:spacing w:before="0"/>
              <w:ind w:left="0" w:firstLine="0"/>
              <w:textAlignment w:val="baseline"/>
              <w:rPr>
                <w:b/>
                <w:bCs/>
                <w:i/>
                <w:iCs/>
                <w:sz w:val="20"/>
                <w:szCs w:val="20"/>
              </w:rPr>
            </w:pPr>
            <w:r w:rsidRPr="006130D9">
              <w:rPr>
                <w:bCs/>
                <w:iCs/>
                <w:sz w:val="20"/>
                <w:szCs w:val="20"/>
              </w:rPr>
              <w:t>зберегти алгоритм у файлі та прочитати його з файлу.</w:t>
            </w:r>
          </w:p>
        </w:tc>
      </w:tr>
    </w:tbl>
    <w:p w:rsidR="00EF5F56" w:rsidRPr="006130D9" w:rsidRDefault="00EF5F56" w:rsidP="00080B34">
      <w:pPr>
        <w:rPr>
          <w:sz w:val="20"/>
          <w:szCs w:val="20"/>
          <w:lang w:eastAsia="en-US"/>
        </w:rPr>
      </w:pPr>
      <w:r w:rsidRPr="006130D9">
        <w:rPr>
          <w:sz w:val="20"/>
          <w:szCs w:val="20"/>
        </w:rPr>
        <w:t>6 клас</w:t>
      </w:r>
    </w:p>
    <w:tbl>
      <w:tblPr>
        <w:tblW w:w="0" w:type="auto"/>
        <w:tblLook w:val="00A0" w:firstRow="1" w:lastRow="0" w:firstColumn="1" w:lastColumn="0" w:noHBand="0" w:noVBand="0"/>
      </w:tblPr>
      <w:tblGrid>
        <w:gridCol w:w="3224"/>
        <w:gridCol w:w="7513"/>
      </w:tblGrid>
      <w:tr w:rsidR="00EF5F56" w:rsidRPr="006130D9" w:rsidTr="006130D9">
        <w:tc>
          <w:tcPr>
            <w:tcW w:w="32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5F56" w:rsidRPr="006130D9" w:rsidRDefault="00EF5F56" w:rsidP="00080B34">
            <w:pPr>
              <w:spacing w:before="0"/>
              <w:jc w:val="both"/>
              <w:rPr>
                <w:sz w:val="20"/>
                <w:szCs w:val="20"/>
                <w:lang w:eastAsia="en-US"/>
              </w:rPr>
            </w:pPr>
            <w:r w:rsidRPr="006130D9">
              <w:rPr>
                <w:b/>
                <w:bCs/>
                <w:sz w:val="20"/>
                <w:szCs w:val="20"/>
              </w:rPr>
              <w:t>Комп</w:t>
            </w:r>
            <w:r w:rsidR="007638E6" w:rsidRPr="006130D9">
              <w:rPr>
                <w:b/>
                <w:bCs/>
                <w:sz w:val="20"/>
                <w:szCs w:val="20"/>
              </w:rPr>
              <w:t>’</w:t>
            </w:r>
            <w:r w:rsidRPr="006130D9">
              <w:rPr>
                <w:b/>
                <w:bCs/>
                <w:sz w:val="20"/>
                <w:szCs w:val="20"/>
              </w:rPr>
              <w:t>ютерна графіка</w:t>
            </w:r>
            <w:r w:rsidRPr="006130D9">
              <w:rPr>
                <w:sz w:val="20"/>
                <w:szCs w:val="20"/>
              </w:rPr>
              <w:t xml:space="preserve"> </w:t>
            </w:r>
          </w:p>
        </w:tc>
        <w:tc>
          <w:tcPr>
            <w:tcW w:w="75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5F56" w:rsidRPr="006130D9" w:rsidRDefault="00EF5F56" w:rsidP="00080B34">
            <w:pPr>
              <w:pStyle w:val="11"/>
              <w:numPr>
                <w:ilvl w:val="0"/>
                <w:numId w:val="4"/>
              </w:numPr>
              <w:tabs>
                <w:tab w:val="left" w:pos="462"/>
              </w:tabs>
              <w:spacing w:before="0"/>
              <w:ind w:left="0" w:firstLine="0"/>
              <w:textAlignment w:val="baseline"/>
              <w:rPr>
                <w:sz w:val="20"/>
                <w:szCs w:val="20"/>
              </w:rPr>
            </w:pPr>
            <w:r w:rsidRPr="006130D9">
              <w:rPr>
                <w:sz w:val="20"/>
                <w:szCs w:val="20"/>
              </w:rPr>
              <w:t>відтворити наданий натюрморт з використанням засобів растрової графіки;</w:t>
            </w:r>
          </w:p>
          <w:p w:rsidR="00EF5F56" w:rsidRPr="006130D9" w:rsidRDefault="00EF5F56" w:rsidP="00080B34">
            <w:pPr>
              <w:pStyle w:val="11"/>
              <w:numPr>
                <w:ilvl w:val="0"/>
                <w:numId w:val="4"/>
              </w:numPr>
              <w:tabs>
                <w:tab w:val="left" w:pos="462"/>
              </w:tabs>
              <w:spacing w:before="0"/>
              <w:ind w:left="0" w:firstLine="0"/>
              <w:textAlignment w:val="baseline"/>
              <w:rPr>
                <w:sz w:val="20"/>
                <w:szCs w:val="20"/>
              </w:rPr>
            </w:pPr>
            <w:r w:rsidRPr="006130D9">
              <w:rPr>
                <w:sz w:val="20"/>
                <w:szCs w:val="20"/>
              </w:rPr>
              <w:t>відтворити наданий натюрморт з використанням</w:t>
            </w:r>
            <w:r w:rsidR="00810DBE" w:rsidRPr="006130D9">
              <w:rPr>
                <w:sz w:val="20"/>
                <w:szCs w:val="20"/>
              </w:rPr>
              <w:t xml:space="preserve"> </w:t>
            </w:r>
            <w:r w:rsidRPr="006130D9">
              <w:rPr>
                <w:sz w:val="20"/>
                <w:szCs w:val="20"/>
              </w:rPr>
              <w:t>засобів векторної графіки;</w:t>
            </w:r>
          </w:p>
          <w:p w:rsidR="00EF5F56" w:rsidRPr="006130D9" w:rsidRDefault="00EF5F56" w:rsidP="00080B34">
            <w:pPr>
              <w:pStyle w:val="11"/>
              <w:numPr>
                <w:ilvl w:val="0"/>
                <w:numId w:val="4"/>
              </w:numPr>
              <w:tabs>
                <w:tab w:val="left" w:pos="462"/>
              </w:tabs>
              <w:spacing w:before="0"/>
              <w:ind w:left="0" w:firstLine="0"/>
              <w:textAlignment w:val="baseline"/>
              <w:rPr>
                <w:sz w:val="20"/>
                <w:szCs w:val="20"/>
              </w:rPr>
            </w:pPr>
            <w:r w:rsidRPr="006130D9">
              <w:rPr>
                <w:sz w:val="20"/>
                <w:szCs w:val="20"/>
              </w:rPr>
              <w:t xml:space="preserve">створити елементи інтерфейсу </w:t>
            </w:r>
            <w:proofErr w:type="spellStart"/>
            <w:r w:rsidRPr="006130D9">
              <w:rPr>
                <w:sz w:val="20"/>
                <w:szCs w:val="20"/>
              </w:rPr>
              <w:t>веб-сайта</w:t>
            </w:r>
            <w:proofErr w:type="spellEnd"/>
            <w:r w:rsidRPr="006130D9">
              <w:rPr>
                <w:sz w:val="20"/>
                <w:szCs w:val="20"/>
              </w:rPr>
              <w:t>: кнопки, маркери, заголовки, рамки, з використанням засобів графічного редактора за зразком;</w:t>
            </w:r>
          </w:p>
          <w:p w:rsidR="00EF5F56" w:rsidRPr="006130D9" w:rsidRDefault="00EF5F56" w:rsidP="00080B34">
            <w:pPr>
              <w:pStyle w:val="11"/>
              <w:numPr>
                <w:ilvl w:val="0"/>
                <w:numId w:val="4"/>
              </w:numPr>
              <w:tabs>
                <w:tab w:val="left" w:pos="462"/>
              </w:tabs>
              <w:spacing w:before="0"/>
              <w:ind w:left="0" w:firstLine="0"/>
              <w:textAlignment w:val="baseline"/>
              <w:rPr>
                <w:sz w:val="20"/>
                <w:szCs w:val="20"/>
              </w:rPr>
            </w:pPr>
            <w:r w:rsidRPr="006130D9">
              <w:rPr>
                <w:sz w:val="20"/>
                <w:szCs w:val="20"/>
              </w:rPr>
              <w:t>розробити та створити власні елементи інтерфейсу для веб-сайту;</w:t>
            </w:r>
          </w:p>
          <w:p w:rsidR="00EF5F56" w:rsidRPr="006130D9" w:rsidRDefault="00EF5F56" w:rsidP="00080B34">
            <w:pPr>
              <w:pStyle w:val="11"/>
              <w:numPr>
                <w:ilvl w:val="0"/>
                <w:numId w:val="4"/>
              </w:numPr>
              <w:tabs>
                <w:tab w:val="left" w:pos="462"/>
              </w:tabs>
              <w:spacing w:before="0"/>
              <w:ind w:left="0" w:firstLine="0"/>
              <w:textAlignment w:val="baseline"/>
              <w:rPr>
                <w:sz w:val="20"/>
                <w:szCs w:val="20"/>
              </w:rPr>
            </w:pPr>
            <w:r w:rsidRPr="006130D9">
              <w:rPr>
                <w:sz w:val="20"/>
                <w:szCs w:val="20"/>
              </w:rPr>
              <w:t>створити зображення класної кімнати у перспективі з використанням засобів графічного редактора.</w:t>
            </w:r>
          </w:p>
        </w:tc>
      </w:tr>
      <w:tr w:rsidR="00EF5F56" w:rsidRPr="006130D9" w:rsidTr="006130D9">
        <w:tc>
          <w:tcPr>
            <w:tcW w:w="32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5F56" w:rsidRPr="006130D9" w:rsidRDefault="00EF5F56" w:rsidP="00080B34">
            <w:pPr>
              <w:tabs>
                <w:tab w:val="left" w:pos="3544"/>
              </w:tabs>
              <w:spacing w:before="0"/>
              <w:ind w:left="-40"/>
              <w:jc w:val="both"/>
              <w:rPr>
                <w:sz w:val="20"/>
                <w:szCs w:val="20"/>
                <w:lang w:eastAsia="en-US"/>
              </w:rPr>
            </w:pPr>
            <w:r w:rsidRPr="006130D9">
              <w:rPr>
                <w:b/>
                <w:bCs/>
                <w:sz w:val="20"/>
                <w:szCs w:val="20"/>
              </w:rPr>
              <w:t>Комп’ютерні презентації</w:t>
            </w:r>
            <w:r w:rsidRPr="006130D9">
              <w:rPr>
                <w:sz w:val="20"/>
                <w:szCs w:val="20"/>
              </w:rPr>
              <w:t xml:space="preserve"> </w:t>
            </w:r>
          </w:p>
        </w:tc>
        <w:tc>
          <w:tcPr>
            <w:tcW w:w="75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5F56" w:rsidRPr="006130D9" w:rsidRDefault="00EF5F56" w:rsidP="00080B34">
            <w:pPr>
              <w:pStyle w:val="11"/>
              <w:numPr>
                <w:ilvl w:val="0"/>
                <w:numId w:val="5"/>
              </w:numPr>
              <w:tabs>
                <w:tab w:val="left" w:pos="462"/>
                <w:tab w:val="left" w:pos="3544"/>
              </w:tabs>
              <w:spacing w:before="0"/>
              <w:ind w:left="0" w:firstLine="0"/>
              <w:textAlignment w:val="baseline"/>
              <w:rPr>
                <w:sz w:val="20"/>
                <w:szCs w:val="20"/>
              </w:rPr>
            </w:pPr>
            <w:r w:rsidRPr="006130D9">
              <w:rPr>
                <w:sz w:val="20"/>
                <w:szCs w:val="20"/>
              </w:rPr>
              <w:t>створити презентацію для супроводу виступу або індивідуального перегляду;</w:t>
            </w:r>
          </w:p>
          <w:p w:rsidR="00EF5F56" w:rsidRPr="006130D9" w:rsidRDefault="00EF5F56" w:rsidP="00080B34">
            <w:pPr>
              <w:pStyle w:val="11"/>
              <w:numPr>
                <w:ilvl w:val="0"/>
                <w:numId w:val="5"/>
              </w:numPr>
              <w:tabs>
                <w:tab w:val="left" w:pos="462"/>
                <w:tab w:val="left" w:pos="3544"/>
              </w:tabs>
              <w:spacing w:before="0"/>
              <w:ind w:left="0" w:firstLine="0"/>
              <w:textAlignment w:val="baseline"/>
              <w:rPr>
                <w:sz w:val="20"/>
                <w:szCs w:val="20"/>
              </w:rPr>
            </w:pPr>
            <w:r w:rsidRPr="006130D9">
              <w:rPr>
                <w:sz w:val="20"/>
                <w:szCs w:val="20"/>
              </w:rPr>
              <w:t>розв’язувати навчальні задачі з логічним навантаженням шляхом створення візуальних імітацій у середовищі редактора електронних презентацій;</w:t>
            </w:r>
          </w:p>
        </w:tc>
      </w:tr>
      <w:tr w:rsidR="00EF5F56" w:rsidRPr="006130D9" w:rsidTr="006130D9">
        <w:tc>
          <w:tcPr>
            <w:tcW w:w="32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5F56" w:rsidRPr="006130D9" w:rsidRDefault="00EF5F56" w:rsidP="00080B34">
            <w:pPr>
              <w:spacing w:before="0"/>
              <w:ind w:left="15"/>
              <w:jc w:val="both"/>
              <w:rPr>
                <w:sz w:val="20"/>
                <w:szCs w:val="20"/>
                <w:lang w:eastAsia="en-US"/>
              </w:rPr>
            </w:pPr>
            <w:r w:rsidRPr="006130D9">
              <w:rPr>
                <w:b/>
                <w:bCs/>
                <w:sz w:val="20"/>
                <w:szCs w:val="20"/>
              </w:rPr>
              <w:t>Алгоритми і програми</w:t>
            </w:r>
          </w:p>
        </w:tc>
        <w:tc>
          <w:tcPr>
            <w:tcW w:w="75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5F56" w:rsidRPr="006130D9" w:rsidRDefault="00EF5F56" w:rsidP="00080B34">
            <w:pPr>
              <w:pStyle w:val="11"/>
              <w:numPr>
                <w:ilvl w:val="0"/>
                <w:numId w:val="5"/>
              </w:numPr>
              <w:tabs>
                <w:tab w:val="left" w:pos="462"/>
              </w:tabs>
              <w:spacing w:before="0"/>
              <w:ind w:left="0" w:firstLine="0"/>
              <w:textAlignment w:val="baseline"/>
              <w:rPr>
                <w:sz w:val="20"/>
                <w:szCs w:val="20"/>
              </w:rPr>
            </w:pPr>
            <w:r w:rsidRPr="006130D9">
              <w:rPr>
                <w:sz w:val="20"/>
                <w:szCs w:val="20"/>
              </w:rPr>
              <w:t>відтворити рух комп’ютерного об’єкта на площині, у тому числі з обминанням перешкод;</w:t>
            </w:r>
          </w:p>
          <w:p w:rsidR="00EF5F56" w:rsidRPr="006130D9" w:rsidRDefault="00EF5F56" w:rsidP="00080B34">
            <w:pPr>
              <w:pStyle w:val="11"/>
              <w:numPr>
                <w:ilvl w:val="0"/>
                <w:numId w:val="5"/>
              </w:numPr>
              <w:tabs>
                <w:tab w:val="left" w:pos="462"/>
              </w:tabs>
              <w:spacing w:before="0"/>
              <w:ind w:left="0" w:firstLine="0"/>
              <w:textAlignment w:val="baseline"/>
              <w:rPr>
                <w:sz w:val="20"/>
                <w:szCs w:val="20"/>
              </w:rPr>
            </w:pPr>
            <w:r w:rsidRPr="006130D9">
              <w:rPr>
                <w:sz w:val="20"/>
                <w:szCs w:val="20"/>
              </w:rPr>
              <w:t>запрограмувати креслення геометричних фігур із повторюваними елементами;</w:t>
            </w:r>
          </w:p>
          <w:p w:rsidR="00EF5F56" w:rsidRPr="006130D9" w:rsidRDefault="00EF5F56" w:rsidP="00080B34">
            <w:pPr>
              <w:pStyle w:val="11"/>
              <w:numPr>
                <w:ilvl w:val="0"/>
                <w:numId w:val="5"/>
              </w:numPr>
              <w:tabs>
                <w:tab w:val="left" w:pos="462"/>
              </w:tabs>
              <w:spacing w:before="0"/>
              <w:ind w:left="0" w:firstLine="0"/>
              <w:textAlignment w:val="baseline"/>
              <w:rPr>
                <w:sz w:val="20"/>
                <w:szCs w:val="20"/>
              </w:rPr>
            </w:pPr>
            <w:r w:rsidRPr="006130D9">
              <w:rPr>
                <w:sz w:val="20"/>
                <w:szCs w:val="20"/>
              </w:rPr>
              <w:t>запрограмувати відтворення взаємопов’язаного функціонування кількох комп’ютерних об’єктів;</w:t>
            </w:r>
          </w:p>
          <w:p w:rsidR="00EF5F56" w:rsidRPr="006130D9" w:rsidRDefault="00EF5F56" w:rsidP="00080B34">
            <w:pPr>
              <w:pStyle w:val="11"/>
              <w:numPr>
                <w:ilvl w:val="0"/>
                <w:numId w:val="5"/>
              </w:numPr>
              <w:tabs>
                <w:tab w:val="left" w:pos="462"/>
              </w:tabs>
              <w:spacing w:before="0"/>
              <w:ind w:left="0" w:firstLine="0"/>
              <w:textAlignment w:val="baseline"/>
              <w:rPr>
                <w:sz w:val="20"/>
                <w:szCs w:val="20"/>
              </w:rPr>
            </w:pPr>
            <w:r w:rsidRPr="006130D9">
              <w:rPr>
                <w:sz w:val="20"/>
                <w:szCs w:val="20"/>
              </w:rPr>
              <w:t>створити нескладну комп’ютерну гру, у якій об’єкти «реагують» на події.</w:t>
            </w:r>
          </w:p>
        </w:tc>
      </w:tr>
    </w:tbl>
    <w:p w:rsidR="00EF5F56" w:rsidRPr="006130D9" w:rsidRDefault="00EF5F56" w:rsidP="00080B34">
      <w:pPr>
        <w:rPr>
          <w:sz w:val="20"/>
          <w:szCs w:val="20"/>
          <w:lang w:eastAsia="en-US"/>
        </w:rPr>
      </w:pPr>
      <w:r w:rsidRPr="006130D9">
        <w:rPr>
          <w:sz w:val="20"/>
          <w:szCs w:val="20"/>
        </w:rPr>
        <w:t>7 клас</w:t>
      </w:r>
    </w:p>
    <w:tbl>
      <w:tblPr>
        <w:tblW w:w="0" w:type="auto"/>
        <w:tblLook w:val="00A0" w:firstRow="1" w:lastRow="0" w:firstColumn="1" w:lastColumn="0" w:noHBand="0" w:noVBand="0"/>
      </w:tblPr>
      <w:tblGrid>
        <w:gridCol w:w="3366"/>
        <w:gridCol w:w="7371"/>
      </w:tblGrid>
      <w:tr w:rsidR="00EF5F56" w:rsidRPr="006130D9" w:rsidTr="006130D9">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5F56" w:rsidRPr="006130D9" w:rsidRDefault="00EF5F56" w:rsidP="00080B34">
            <w:pPr>
              <w:spacing w:before="0"/>
              <w:ind w:left="15"/>
              <w:jc w:val="both"/>
              <w:rPr>
                <w:sz w:val="20"/>
                <w:szCs w:val="20"/>
                <w:lang w:eastAsia="en-US"/>
              </w:rPr>
            </w:pPr>
            <w:r w:rsidRPr="006130D9">
              <w:rPr>
                <w:b/>
                <w:bCs/>
                <w:sz w:val="20"/>
                <w:szCs w:val="20"/>
              </w:rPr>
              <w:t>Електронне листування</w:t>
            </w:r>
          </w:p>
        </w:tc>
        <w:tc>
          <w:tcPr>
            <w:tcW w:w="737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5F56" w:rsidRPr="006130D9" w:rsidRDefault="00EF5F56" w:rsidP="00080B34">
            <w:pPr>
              <w:pStyle w:val="11"/>
              <w:numPr>
                <w:ilvl w:val="0"/>
                <w:numId w:val="6"/>
              </w:numPr>
              <w:tabs>
                <w:tab w:val="left" w:pos="462"/>
                <w:tab w:val="left" w:pos="3544"/>
              </w:tabs>
              <w:spacing w:before="0"/>
              <w:ind w:left="65" w:hanging="65"/>
              <w:textAlignment w:val="baseline"/>
              <w:rPr>
                <w:sz w:val="20"/>
                <w:szCs w:val="20"/>
              </w:rPr>
            </w:pPr>
            <w:r w:rsidRPr="006130D9">
              <w:rPr>
                <w:sz w:val="20"/>
                <w:szCs w:val="20"/>
              </w:rPr>
              <w:t>створити електронного листа за правилами етикету та надіслати його за певною адресою;</w:t>
            </w:r>
          </w:p>
          <w:p w:rsidR="00EF5F56" w:rsidRPr="006130D9" w:rsidRDefault="00EF5F56" w:rsidP="00080B34">
            <w:pPr>
              <w:pStyle w:val="11"/>
              <w:numPr>
                <w:ilvl w:val="0"/>
                <w:numId w:val="6"/>
              </w:numPr>
              <w:tabs>
                <w:tab w:val="left" w:pos="462"/>
                <w:tab w:val="left" w:pos="3544"/>
              </w:tabs>
              <w:spacing w:before="0"/>
              <w:ind w:left="65" w:hanging="65"/>
              <w:textAlignment w:val="baseline"/>
              <w:rPr>
                <w:sz w:val="20"/>
                <w:szCs w:val="20"/>
              </w:rPr>
            </w:pPr>
            <w:r w:rsidRPr="006130D9">
              <w:rPr>
                <w:sz w:val="20"/>
                <w:szCs w:val="20"/>
              </w:rPr>
              <w:t>перевірити наявність та отримати електронне повідомлення, зберегти файлові вкладення на запам’ятовуючих пристроях комп’ютера;</w:t>
            </w:r>
          </w:p>
          <w:p w:rsidR="00EF5F56" w:rsidRPr="006130D9" w:rsidRDefault="00EF5F56" w:rsidP="00080B34">
            <w:pPr>
              <w:pStyle w:val="11"/>
              <w:numPr>
                <w:ilvl w:val="0"/>
                <w:numId w:val="6"/>
              </w:numPr>
              <w:tabs>
                <w:tab w:val="left" w:pos="462"/>
                <w:tab w:val="left" w:pos="3544"/>
              </w:tabs>
              <w:spacing w:before="0"/>
              <w:ind w:left="65" w:hanging="65"/>
              <w:textAlignment w:val="baseline"/>
              <w:rPr>
                <w:sz w:val="20"/>
                <w:szCs w:val="20"/>
              </w:rPr>
            </w:pPr>
            <w:r w:rsidRPr="006130D9">
              <w:rPr>
                <w:sz w:val="20"/>
                <w:szCs w:val="20"/>
              </w:rPr>
              <w:t>передбачити виникнення можливих небезпек у разі недотримання правил безпечного користування електронною скринькою;</w:t>
            </w:r>
          </w:p>
          <w:p w:rsidR="00EF5F56" w:rsidRPr="006130D9" w:rsidRDefault="00EF5F56" w:rsidP="00080B34">
            <w:pPr>
              <w:pStyle w:val="11"/>
              <w:numPr>
                <w:ilvl w:val="0"/>
                <w:numId w:val="6"/>
              </w:numPr>
              <w:tabs>
                <w:tab w:val="left" w:pos="462"/>
                <w:tab w:val="left" w:pos="3544"/>
              </w:tabs>
              <w:spacing w:before="0"/>
              <w:ind w:left="65" w:hanging="65"/>
              <w:textAlignment w:val="baseline"/>
              <w:rPr>
                <w:sz w:val="20"/>
                <w:szCs w:val="20"/>
              </w:rPr>
            </w:pPr>
            <w:r w:rsidRPr="006130D9">
              <w:rPr>
                <w:sz w:val="20"/>
                <w:szCs w:val="20"/>
              </w:rPr>
              <w:t xml:space="preserve">визначити, чи був електронний лист </w:t>
            </w:r>
            <w:proofErr w:type="spellStart"/>
            <w:r w:rsidRPr="006130D9">
              <w:rPr>
                <w:sz w:val="20"/>
                <w:szCs w:val="20"/>
              </w:rPr>
              <w:t>перенаправлений</w:t>
            </w:r>
            <w:proofErr w:type="spellEnd"/>
            <w:r w:rsidRPr="006130D9">
              <w:rPr>
                <w:sz w:val="20"/>
                <w:szCs w:val="20"/>
              </w:rPr>
              <w:t xml:space="preserve"> з іншої адреси, користуючись службовими записами в ньому.</w:t>
            </w:r>
          </w:p>
        </w:tc>
      </w:tr>
      <w:tr w:rsidR="00EF5F56" w:rsidRPr="006130D9" w:rsidTr="006130D9">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5F56" w:rsidRPr="006130D9" w:rsidRDefault="00EF5F56" w:rsidP="00080B34">
            <w:pPr>
              <w:spacing w:before="0"/>
              <w:ind w:left="15"/>
              <w:jc w:val="both"/>
              <w:rPr>
                <w:sz w:val="20"/>
                <w:szCs w:val="20"/>
                <w:lang w:eastAsia="en-US"/>
              </w:rPr>
            </w:pPr>
            <w:r w:rsidRPr="006130D9">
              <w:rPr>
                <w:b/>
                <w:bCs/>
                <w:sz w:val="20"/>
                <w:szCs w:val="20"/>
              </w:rPr>
              <w:t>Табличний процесор</w:t>
            </w:r>
          </w:p>
        </w:tc>
        <w:tc>
          <w:tcPr>
            <w:tcW w:w="737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5F56" w:rsidRPr="006130D9" w:rsidRDefault="00EF5F56" w:rsidP="00080B34">
            <w:pPr>
              <w:pStyle w:val="11"/>
              <w:numPr>
                <w:ilvl w:val="0"/>
                <w:numId w:val="6"/>
              </w:numPr>
              <w:tabs>
                <w:tab w:val="left" w:pos="462"/>
              </w:tabs>
              <w:spacing w:before="0"/>
              <w:ind w:left="0" w:firstLine="0"/>
              <w:textAlignment w:val="baseline"/>
              <w:rPr>
                <w:sz w:val="20"/>
                <w:szCs w:val="20"/>
              </w:rPr>
            </w:pPr>
            <w:r w:rsidRPr="006130D9">
              <w:rPr>
                <w:sz w:val="20"/>
                <w:szCs w:val="20"/>
              </w:rPr>
              <w:t>створити таблицю обчислення даних за чеком у крамниці, включно із ціною, кількістю товарів і ПДВ;</w:t>
            </w:r>
          </w:p>
          <w:p w:rsidR="00EF5F56" w:rsidRPr="006130D9" w:rsidRDefault="00EF5F56" w:rsidP="00080B34">
            <w:pPr>
              <w:pStyle w:val="11"/>
              <w:numPr>
                <w:ilvl w:val="0"/>
                <w:numId w:val="6"/>
              </w:numPr>
              <w:tabs>
                <w:tab w:val="left" w:pos="462"/>
              </w:tabs>
              <w:spacing w:before="0"/>
              <w:ind w:left="0" w:firstLine="0"/>
              <w:textAlignment w:val="baseline"/>
              <w:rPr>
                <w:sz w:val="20"/>
                <w:szCs w:val="20"/>
              </w:rPr>
            </w:pPr>
            <w:r w:rsidRPr="006130D9">
              <w:rPr>
                <w:sz w:val="20"/>
                <w:szCs w:val="20"/>
              </w:rPr>
              <w:t>створити засоби автоматизації обчислень, необхідних для розв’язування задач, які виникають процесі навчання математики, фізики, хімії, під час виконання практичних і лабораторних робіт у процесі навчання зазначених предметів;</w:t>
            </w:r>
          </w:p>
          <w:p w:rsidR="00EF5F56" w:rsidRPr="006130D9" w:rsidRDefault="00EF5F56" w:rsidP="00080B34">
            <w:pPr>
              <w:pStyle w:val="11"/>
              <w:numPr>
                <w:ilvl w:val="0"/>
                <w:numId w:val="6"/>
              </w:numPr>
              <w:tabs>
                <w:tab w:val="left" w:pos="462"/>
              </w:tabs>
              <w:spacing w:before="0"/>
              <w:ind w:left="0" w:firstLine="0"/>
              <w:textAlignment w:val="baseline"/>
              <w:rPr>
                <w:sz w:val="20"/>
                <w:szCs w:val="20"/>
              </w:rPr>
            </w:pPr>
            <w:r w:rsidRPr="006130D9">
              <w:rPr>
                <w:sz w:val="20"/>
                <w:szCs w:val="20"/>
              </w:rPr>
              <w:t>створити засоби автоматизації обчислень, необхідних для виконання проектної діяльності на уроках трудового навчання;</w:t>
            </w:r>
          </w:p>
          <w:p w:rsidR="00EF5F56" w:rsidRPr="006130D9" w:rsidRDefault="00EF5F56" w:rsidP="00080B34">
            <w:pPr>
              <w:pStyle w:val="11"/>
              <w:numPr>
                <w:ilvl w:val="0"/>
                <w:numId w:val="6"/>
              </w:numPr>
              <w:tabs>
                <w:tab w:val="left" w:pos="462"/>
              </w:tabs>
              <w:spacing w:before="0"/>
              <w:ind w:left="0" w:firstLine="0"/>
              <w:textAlignment w:val="baseline"/>
              <w:rPr>
                <w:sz w:val="20"/>
                <w:szCs w:val="20"/>
              </w:rPr>
            </w:pPr>
            <w:r w:rsidRPr="006130D9">
              <w:rPr>
                <w:sz w:val="20"/>
                <w:szCs w:val="20"/>
              </w:rPr>
              <w:t xml:space="preserve">створити таблицю відстаней, пройдених автомобілем, що рухається з </w:t>
            </w:r>
            <w:r w:rsidRPr="006130D9">
              <w:rPr>
                <w:sz w:val="20"/>
                <w:szCs w:val="20"/>
              </w:rPr>
              <w:lastRenderedPageBreak/>
              <w:t>постійною швидкістю, через рівні проміжки часу;</w:t>
            </w:r>
          </w:p>
          <w:p w:rsidR="00EF5F56" w:rsidRPr="006130D9" w:rsidRDefault="00EF5F56" w:rsidP="00080B34">
            <w:pPr>
              <w:pStyle w:val="11"/>
              <w:numPr>
                <w:ilvl w:val="0"/>
                <w:numId w:val="6"/>
              </w:numPr>
              <w:tabs>
                <w:tab w:val="left" w:pos="462"/>
              </w:tabs>
              <w:spacing w:before="0"/>
              <w:ind w:left="0" w:firstLine="0"/>
              <w:textAlignment w:val="baseline"/>
              <w:rPr>
                <w:sz w:val="20"/>
                <w:szCs w:val="20"/>
              </w:rPr>
            </w:pPr>
            <w:r w:rsidRPr="006130D9">
              <w:rPr>
                <w:sz w:val="20"/>
                <w:szCs w:val="20"/>
              </w:rPr>
              <w:t>відтворити задану числову послідовність за допомогою формул.</w:t>
            </w:r>
          </w:p>
        </w:tc>
      </w:tr>
      <w:tr w:rsidR="00EF5F56" w:rsidRPr="006130D9" w:rsidTr="006130D9">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5F56" w:rsidRPr="006130D9" w:rsidRDefault="00EF5F56" w:rsidP="00080B34">
            <w:pPr>
              <w:spacing w:before="0"/>
              <w:ind w:left="15"/>
              <w:jc w:val="both"/>
              <w:rPr>
                <w:sz w:val="20"/>
                <w:szCs w:val="20"/>
                <w:lang w:eastAsia="en-US"/>
              </w:rPr>
            </w:pPr>
            <w:r w:rsidRPr="006130D9">
              <w:rPr>
                <w:b/>
                <w:bCs/>
                <w:sz w:val="20"/>
                <w:szCs w:val="20"/>
              </w:rPr>
              <w:lastRenderedPageBreak/>
              <w:t>Алгоритми і програми</w:t>
            </w:r>
          </w:p>
        </w:tc>
        <w:tc>
          <w:tcPr>
            <w:tcW w:w="737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5F56" w:rsidRPr="006130D9" w:rsidRDefault="00EF5F56" w:rsidP="00080B34">
            <w:pPr>
              <w:pStyle w:val="11"/>
              <w:numPr>
                <w:ilvl w:val="0"/>
                <w:numId w:val="6"/>
              </w:numPr>
              <w:tabs>
                <w:tab w:val="left" w:pos="462"/>
              </w:tabs>
              <w:spacing w:before="0"/>
              <w:ind w:left="0" w:firstLine="0"/>
              <w:textAlignment w:val="baseline"/>
              <w:rPr>
                <w:sz w:val="20"/>
                <w:szCs w:val="20"/>
              </w:rPr>
            </w:pPr>
            <w:r w:rsidRPr="006130D9">
              <w:rPr>
                <w:sz w:val="20"/>
                <w:szCs w:val="20"/>
              </w:rPr>
              <w:t>створити програму розрахунку числового значення за заданою формулою;</w:t>
            </w:r>
          </w:p>
          <w:p w:rsidR="00EF5F56" w:rsidRPr="006130D9" w:rsidRDefault="00EF5F56" w:rsidP="00080B34">
            <w:pPr>
              <w:pStyle w:val="11"/>
              <w:numPr>
                <w:ilvl w:val="0"/>
                <w:numId w:val="6"/>
              </w:numPr>
              <w:tabs>
                <w:tab w:val="left" w:pos="462"/>
              </w:tabs>
              <w:spacing w:before="0"/>
              <w:ind w:left="0" w:firstLine="0"/>
              <w:textAlignment w:val="baseline"/>
              <w:rPr>
                <w:sz w:val="20"/>
                <w:szCs w:val="20"/>
              </w:rPr>
            </w:pPr>
            <w:r w:rsidRPr="006130D9">
              <w:rPr>
                <w:sz w:val="20"/>
                <w:szCs w:val="20"/>
              </w:rPr>
              <w:t>створити програму знаходження кореня рівняння;</w:t>
            </w:r>
          </w:p>
          <w:p w:rsidR="00EF5F56" w:rsidRPr="006130D9" w:rsidRDefault="00EF5F56" w:rsidP="00080B34">
            <w:pPr>
              <w:pStyle w:val="11"/>
              <w:numPr>
                <w:ilvl w:val="0"/>
                <w:numId w:val="6"/>
              </w:numPr>
              <w:tabs>
                <w:tab w:val="left" w:pos="462"/>
              </w:tabs>
              <w:spacing w:before="0"/>
              <w:ind w:left="0" w:firstLine="0"/>
              <w:textAlignment w:val="baseline"/>
              <w:rPr>
                <w:sz w:val="20"/>
                <w:szCs w:val="20"/>
              </w:rPr>
            </w:pPr>
            <w:r w:rsidRPr="006130D9">
              <w:rPr>
                <w:sz w:val="20"/>
                <w:szCs w:val="20"/>
              </w:rPr>
              <w:t>створити модель рівномірного прямолінійного руху об’єкта;</w:t>
            </w:r>
          </w:p>
          <w:p w:rsidR="00EF5F56" w:rsidRPr="006130D9" w:rsidRDefault="00EF5F56" w:rsidP="00080B34">
            <w:pPr>
              <w:pStyle w:val="11"/>
              <w:numPr>
                <w:ilvl w:val="0"/>
                <w:numId w:val="6"/>
              </w:numPr>
              <w:tabs>
                <w:tab w:val="left" w:pos="462"/>
              </w:tabs>
              <w:spacing w:before="0"/>
              <w:ind w:left="0" w:firstLine="0"/>
              <w:textAlignment w:val="baseline"/>
              <w:rPr>
                <w:sz w:val="20"/>
                <w:szCs w:val="20"/>
              </w:rPr>
            </w:pPr>
            <w:r w:rsidRPr="006130D9">
              <w:rPr>
                <w:sz w:val="20"/>
                <w:szCs w:val="20"/>
              </w:rPr>
              <w:t>створити комп’ютерну модель руху об’єкта на площині з перешкодами та з вибором шляху;</w:t>
            </w:r>
          </w:p>
          <w:p w:rsidR="00EF5F56" w:rsidRPr="006130D9" w:rsidRDefault="00EF5F56" w:rsidP="00080B34">
            <w:pPr>
              <w:pStyle w:val="11"/>
              <w:numPr>
                <w:ilvl w:val="0"/>
                <w:numId w:val="6"/>
              </w:numPr>
              <w:tabs>
                <w:tab w:val="left" w:pos="462"/>
              </w:tabs>
              <w:spacing w:before="0"/>
              <w:ind w:left="0" w:firstLine="0"/>
              <w:textAlignment w:val="baseline"/>
              <w:rPr>
                <w:sz w:val="20"/>
                <w:szCs w:val="20"/>
              </w:rPr>
            </w:pPr>
            <w:r w:rsidRPr="006130D9">
              <w:rPr>
                <w:sz w:val="20"/>
                <w:szCs w:val="20"/>
              </w:rPr>
              <w:t>створити комп’ютерну модель процесу взаємопов’язаного функціонування двох чи більше об’єктів;</w:t>
            </w:r>
          </w:p>
          <w:p w:rsidR="00EF5F56" w:rsidRPr="006130D9" w:rsidRDefault="00EF5F56" w:rsidP="00080B34">
            <w:pPr>
              <w:pStyle w:val="11"/>
              <w:numPr>
                <w:ilvl w:val="0"/>
                <w:numId w:val="6"/>
              </w:numPr>
              <w:tabs>
                <w:tab w:val="left" w:pos="462"/>
              </w:tabs>
              <w:spacing w:before="0"/>
              <w:ind w:left="0" w:firstLine="0"/>
              <w:textAlignment w:val="baseline"/>
              <w:rPr>
                <w:sz w:val="20"/>
                <w:szCs w:val="20"/>
              </w:rPr>
            </w:pPr>
            <w:r w:rsidRPr="006130D9">
              <w:rPr>
                <w:sz w:val="20"/>
                <w:szCs w:val="20"/>
              </w:rPr>
              <w:t>створити нескладну комп’ютерну гру з використанням змінних величин.</w:t>
            </w:r>
          </w:p>
        </w:tc>
      </w:tr>
      <w:tr w:rsidR="00EF5F56" w:rsidRPr="006130D9" w:rsidTr="006130D9">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5F56" w:rsidRPr="006130D9" w:rsidRDefault="00EF5F56" w:rsidP="00080B34">
            <w:pPr>
              <w:spacing w:before="0"/>
              <w:ind w:left="15" w:right="140"/>
              <w:jc w:val="both"/>
              <w:rPr>
                <w:sz w:val="20"/>
                <w:szCs w:val="20"/>
                <w:lang w:eastAsia="en-US"/>
              </w:rPr>
            </w:pPr>
            <w:r w:rsidRPr="006130D9">
              <w:rPr>
                <w:b/>
                <w:bCs/>
                <w:sz w:val="20"/>
                <w:szCs w:val="20"/>
              </w:rPr>
              <w:t>Проектна діяльність</w:t>
            </w:r>
          </w:p>
        </w:tc>
        <w:tc>
          <w:tcPr>
            <w:tcW w:w="737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5F56" w:rsidRPr="006130D9" w:rsidRDefault="00EF5F56" w:rsidP="00080B34">
            <w:pPr>
              <w:pStyle w:val="11"/>
              <w:numPr>
                <w:ilvl w:val="0"/>
                <w:numId w:val="6"/>
              </w:numPr>
              <w:tabs>
                <w:tab w:val="left" w:pos="462"/>
              </w:tabs>
              <w:spacing w:before="0"/>
              <w:ind w:left="0" w:firstLine="0"/>
              <w:textAlignment w:val="baseline"/>
              <w:rPr>
                <w:sz w:val="20"/>
                <w:szCs w:val="20"/>
              </w:rPr>
            </w:pPr>
            <w:r w:rsidRPr="006130D9">
              <w:rPr>
                <w:sz w:val="20"/>
                <w:szCs w:val="20"/>
              </w:rPr>
              <w:t>самостійно обрати тему проекту;</w:t>
            </w:r>
          </w:p>
          <w:p w:rsidR="00EF5F56" w:rsidRPr="006130D9" w:rsidRDefault="00EF5F56" w:rsidP="00080B34">
            <w:pPr>
              <w:pStyle w:val="11"/>
              <w:numPr>
                <w:ilvl w:val="0"/>
                <w:numId w:val="6"/>
              </w:numPr>
              <w:tabs>
                <w:tab w:val="left" w:pos="462"/>
              </w:tabs>
              <w:spacing w:before="0"/>
              <w:ind w:left="0" w:firstLine="0"/>
              <w:textAlignment w:val="baseline"/>
              <w:rPr>
                <w:sz w:val="20"/>
                <w:szCs w:val="20"/>
              </w:rPr>
            </w:pPr>
            <w:r w:rsidRPr="006130D9">
              <w:rPr>
                <w:sz w:val="20"/>
                <w:szCs w:val="20"/>
              </w:rPr>
              <w:t>скласти у вигляді текстового документа план діяльності групи;</w:t>
            </w:r>
          </w:p>
          <w:p w:rsidR="00EF5F56" w:rsidRPr="006130D9" w:rsidRDefault="00EF5F56" w:rsidP="00080B34">
            <w:pPr>
              <w:pStyle w:val="11"/>
              <w:numPr>
                <w:ilvl w:val="0"/>
                <w:numId w:val="6"/>
              </w:numPr>
              <w:tabs>
                <w:tab w:val="left" w:pos="462"/>
              </w:tabs>
              <w:spacing w:before="0"/>
              <w:ind w:left="0" w:firstLine="0"/>
              <w:textAlignment w:val="baseline"/>
              <w:rPr>
                <w:sz w:val="20"/>
                <w:szCs w:val="20"/>
              </w:rPr>
            </w:pPr>
            <w:r w:rsidRPr="006130D9">
              <w:rPr>
                <w:sz w:val="20"/>
                <w:szCs w:val="20"/>
              </w:rPr>
              <w:t>організувати збирання даних за проектом у спільному документі в хмарі;</w:t>
            </w:r>
          </w:p>
          <w:p w:rsidR="00EF5F56" w:rsidRPr="006130D9" w:rsidRDefault="00EF5F56" w:rsidP="00080B34">
            <w:pPr>
              <w:pStyle w:val="11"/>
              <w:numPr>
                <w:ilvl w:val="0"/>
                <w:numId w:val="6"/>
              </w:numPr>
              <w:tabs>
                <w:tab w:val="left" w:pos="462"/>
              </w:tabs>
              <w:spacing w:before="0"/>
              <w:ind w:left="0" w:firstLine="0"/>
              <w:textAlignment w:val="baseline"/>
              <w:rPr>
                <w:sz w:val="20"/>
                <w:szCs w:val="20"/>
              </w:rPr>
            </w:pPr>
            <w:r w:rsidRPr="006130D9">
              <w:rPr>
                <w:sz w:val="20"/>
                <w:szCs w:val="20"/>
              </w:rPr>
              <w:t>допомогти членам групи виконати пункти плану в зазначені терміни;</w:t>
            </w:r>
          </w:p>
          <w:p w:rsidR="00EF5F56" w:rsidRPr="006130D9" w:rsidRDefault="00EF5F56" w:rsidP="00080B34">
            <w:pPr>
              <w:pStyle w:val="11"/>
              <w:numPr>
                <w:ilvl w:val="0"/>
                <w:numId w:val="6"/>
              </w:numPr>
              <w:tabs>
                <w:tab w:val="left" w:pos="462"/>
              </w:tabs>
              <w:spacing w:before="0"/>
              <w:ind w:left="0" w:firstLine="0"/>
              <w:textAlignment w:val="baseline"/>
              <w:rPr>
                <w:sz w:val="20"/>
                <w:szCs w:val="20"/>
              </w:rPr>
            </w:pPr>
            <w:r w:rsidRPr="006130D9">
              <w:rPr>
                <w:sz w:val="20"/>
                <w:szCs w:val="20"/>
              </w:rPr>
              <w:t>коригувати свою роботу</w:t>
            </w:r>
            <w:r w:rsidR="00810DBE" w:rsidRPr="006130D9">
              <w:rPr>
                <w:sz w:val="20"/>
                <w:szCs w:val="20"/>
              </w:rPr>
              <w:t xml:space="preserve"> </w:t>
            </w:r>
            <w:r w:rsidRPr="006130D9">
              <w:rPr>
                <w:sz w:val="20"/>
                <w:szCs w:val="20"/>
              </w:rPr>
              <w:t>залежно від роботи групи;</w:t>
            </w:r>
          </w:p>
          <w:p w:rsidR="00EF5F56" w:rsidRPr="006130D9" w:rsidRDefault="00EF5F56" w:rsidP="00080B34">
            <w:pPr>
              <w:pStyle w:val="11"/>
              <w:numPr>
                <w:ilvl w:val="0"/>
                <w:numId w:val="6"/>
              </w:numPr>
              <w:tabs>
                <w:tab w:val="left" w:pos="462"/>
              </w:tabs>
              <w:spacing w:before="0"/>
              <w:ind w:left="0" w:firstLine="0"/>
              <w:textAlignment w:val="baseline"/>
              <w:rPr>
                <w:sz w:val="20"/>
                <w:szCs w:val="20"/>
              </w:rPr>
            </w:pPr>
            <w:r w:rsidRPr="006130D9">
              <w:rPr>
                <w:sz w:val="20"/>
                <w:szCs w:val="20"/>
              </w:rPr>
              <w:t>оцінити власну роботу та роботу групи;</w:t>
            </w:r>
          </w:p>
          <w:p w:rsidR="00EF5F56" w:rsidRPr="006130D9" w:rsidRDefault="00EF5F56" w:rsidP="00080B34">
            <w:pPr>
              <w:pStyle w:val="11"/>
              <w:numPr>
                <w:ilvl w:val="0"/>
                <w:numId w:val="6"/>
              </w:numPr>
              <w:tabs>
                <w:tab w:val="left" w:pos="462"/>
              </w:tabs>
              <w:spacing w:before="0"/>
              <w:ind w:left="0" w:firstLine="0"/>
              <w:textAlignment w:val="baseline"/>
              <w:rPr>
                <w:sz w:val="20"/>
                <w:szCs w:val="20"/>
              </w:rPr>
            </w:pPr>
            <w:r w:rsidRPr="006130D9">
              <w:rPr>
                <w:sz w:val="20"/>
                <w:szCs w:val="20"/>
              </w:rPr>
              <w:t>надати звіт про результати роботи у складі групи.</w:t>
            </w:r>
          </w:p>
        </w:tc>
      </w:tr>
    </w:tbl>
    <w:p w:rsidR="00EF5F56" w:rsidRPr="006130D9" w:rsidRDefault="00EF5F56" w:rsidP="00080B34">
      <w:pPr>
        <w:rPr>
          <w:sz w:val="20"/>
          <w:szCs w:val="20"/>
          <w:lang w:eastAsia="en-US"/>
        </w:rPr>
      </w:pPr>
      <w:r w:rsidRPr="006130D9">
        <w:rPr>
          <w:sz w:val="20"/>
          <w:szCs w:val="20"/>
        </w:rPr>
        <w:t xml:space="preserve">8 клас </w:t>
      </w:r>
    </w:p>
    <w:tbl>
      <w:tblPr>
        <w:tblW w:w="0" w:type="auto"/>
        <w:tblLook w:val="00A0" w:firstRow="1" w:lastRow="0" w:firstColumn="1" w:lastColumn="0" w:noHBand="0" w:noVBand="0"/>
      </w:tblPr>
      <w:tblGrid>
        <w:gridCol w:w="3366"/>
        <w:gridCol w:w="7229"/>
      </w:tblGrid>
      <w:tr w:rsidR="00EF5F56" w:rsidRPr="006130D9" w:rsidTr="00496288">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5F56" w:rsidRPr="006130D9" w:rsidRDefault="00EF5F56" w:rsidP="00080B34">
            <w:pPr>
              <w:spacing w:before="0"/>
              <w:jc w:val="both"/>
              <w:rPr>
                <w:sz w:val="20"/>
                <w:szCs w:val="20"/>
                <w:lang w:eastAsia="en-US"/>
              </w:rPr>
            </w:pPr>
            <w:r w:rsidRPr="006130D9">
              <w:rPr>
                <w:b/>
                <w:bCs/>
                <w:sz w:val="20"/>
                <w:szCs w:val="20"/>
              </w:rPr>
              <w:t>Інформаційні системи</w:t>
            </w:r>
          </w:p>
        </w:tc>
        <w:tc>
          <w:tcPr>
            <w:tcW w:w="72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5F56" w:rsidRPr="006130D9" w:rsidRDefault="00EF5F56" w:rsidP="00080B34">
            <w:pPr>
              <w:pStyle w:val="11"/>
              <w:numPr>
                <w:ilvl w:val="0"/>
                <w:numId w:val="7"/>
              </w:numPr>
              <w:tabs>
                <w:tab w:val="left" w:pos="462"/>
              </w:tabs>
              <w:spacing w:before="0"/>
              <w:ind w:left="36" w:hanging="36"/>
              <w:textAlignment w:val="baseline"/>
              <w:rPr>
                <w:sz w:val="20"/>
                <w:szCs w:val="20"/>
              </w:rPr>
            </w:pPr>
            <w:r w:rsidRPr="006130D9">
              <w:rPr>
                <w:sz w:val="20"/>
                <w:szCs w:val="20"/>
              </w:rPr>
              <w:t>закодувати та декодувати текстові повідомлення за допомогою кодової таблиці;</w:t>
            </w:r>
          </w:p>
          <w:p w:rsidR="00EF5F56" w:rsidRPr="006130D9" w:rsidRDefault="00EF5F56" w:rsidP="00080B34">
            <w:pPr>
              <w:pStyle w:val="11"/>
              <w:numPr>
                <w:ilvl w:val="0"/>
                <w:numId w:val="7"/>
              </w:numPr>
              <w:tabs>
                <w:tab w:val="left" w:pos="462"/>
              </w:tabs>
              <w:spacing w:before="0"/>
              <w:ind w:left="36" w:hanging="36"/>
              <w:textAlignment w:val="baseline"/>
              <w:rPr>
                <w:sz w:val="20"/>
                <w:szCs w:val="20"/>
              </w:rPr>
            </w:pPr>
            <w:r w:rsidRPr="006130D9">
              <w:rPr>
                <w:sz w:val="20"/>
                <w:szCs w:val="20"/>
              </w:rPr>
              <w:t>закодувати та декодувати монохромні й кольорові зображення за наданими правилами;</w:t>
            </w:r>
          </w:p>
          <w:p w:rsidR="00EF5F56" w:rsidRPr="006130D9" w:rsidRDefault="00EF5F56" w:rsidP="00080B34">
            <w:pPr>
              <w:pStyle w:val="11"/>
              <w:numPr>
                <w:ilvl w:val="0"/>
                <w:numId w:val="7"/>
              </w:numPr>
              <w:tabs>
                <w:tab w:val="left" w:pos="462"/>
              </w:tabs>
              <w:spacing w:before="0"/>
              <w:ind w:left="36" w:hanging="36"/>
              <w:textAlignment w:val="baseline"/>
              <w:rPr>
                <w:sz w:val="20"/>
                <w:szCs w:val="20"/>
              </w:rPr>
            </w:pPr>
            <w:r w:rsidRPr="006130D9">
              <w:rPr>
                <w:sz w:val="20"/>
                <w:szCs w:val="20"/>
              </w:rPr>
              <w:t>визначити тип наданого пристрою;</w:t>
            </w:r>
          </w:p>
          <w:p w:rsidR="00EF5F56" w:rsidRPr="006130D9" w:rsidRDefault="00EF5F56" w:rsidP="00080B34">
            <w:pPr>
              <w:pStyle w:val="11"/>
              <w:numPr>
                <w:ilvl w:val="0"/>
                <w:numId w:val="7"/>
              </w:numPr>
              <w:tabs>
                <w:tab w:val="left" w:pos="462"/>
              </w:tabs>
              <w:spacing w:before="0"/>
              <w:ind w:left="36" w:hanging="36"/>
              <w:textAlignment w:val="baseline"/>
              <w:rPr>
                <w:sz w:val="20"/>
                <w:szCs w:val="20"/>
              </w:rPr>
            </w:pPr>
            <w:r w:rsidRPr="006130D9">
              <w:rPr>
                <w:sz w:val="20"/>
                <w:szCs w:val="20"/>
              </w:rPr>
              <w:t>зробити висновок про сфери можливого застосування комп’ютера із заданими характеристиками.</w:t>
            </w:r>
          </w:p>
        </w:tc>
      </w:tr>
      <w:tr w:rsidR="00EF5F56" w:rsidRPr="006130D9" w:rsidTr="00496288">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5F56" w:rsidRPr="006130D9" w:rsidRDefault="00EF5F56" w:rsidP="00080B34">
            <w:pPr>
              <w:spacing w:before="0"/>
              <w:jc w:val="both"/>
              <w:rPr>
                <w:sz w:val="20"/>
                <w:szCs w:val="20"/>
                <w:lang w:eastAsia="en-US"/>
              </w:rPr>
            </w:pPr>
            <w:bookmarkStart w:id="5" w:name="_GoBack" w:colFirst="2" w:colLast="2"/>
            <w:proofErr w:type="spellStart"/>
            <w:r w:rsidRPr="006130D9">
              <w:rPr>
                <w:b/>
                <w:bCs/>
                <w:sz w:val="20"/>
                <w:szCs w:val="20"/>
              </w:rPr>
              <w:t>Комп</w:t>
            </w:r>
            <w:proofErr w:type="spellEnd"/>
            <w:r w:rsidRPr="006130D9">
              <w:rPr>
                <w:b/>
                <w:bCs/>
                <w:sz w:val="20"/>
                <w:szCs w:val="20"/>
                <w:lang w:val="en-US"/>
              </w:rPr>
              <w:t>’</w:t>
            </w:r>
            <w:proofErr w:type="spellStart"/>
            <w:r w:rsidRPr="006130D9">
              <w:rPr>
                <w:b/>
                <w:bCs/>
                <w:sz w:val="20"/>
                <w:szCs w:val="20"/>
              </w:rPr>
              <w:t>ютерна</w:t>
            </w:r>
            <w:proofErr w:type="spellEnd"/>
            <w:r w:rsidRPr="006130D9">
              <w:rPr>
                <w:b/>
                <w:bCs/>
                <w:sz w:val="20"/>
                <w:szCs w:val="20"/>
              </w:rPr>
              <w:t xml:space="preserve"> графіка</w:t>
            </w:r>
            <w:r w:rsidRPr="006130D9">
              <w:rPr>
                <w:sz w:val="20"/>
                <w:szCs w:val="20"/>
              </w:rPr>
              <w:t xml:space="preserve"> </w:t>
            </w:r>
          </w:p>
        </w:tc>
        <w:tc>
          <w:tcPr>
            <w:tcW w:w="72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5F56" w:rsidRPr="006130D9" w:rsidRDefault="00EF5F56" w:rsidP="00080B34">
            <w:pPr>
              <w:pStyle w:val="11"/>
              <w:numPr>
                <w:ilvl w:val="0"/>
                <w:numId w:val="4"/>
              </w:numPr>
              <w:tabs>
                <w:tab w:val="left" w:pos="462"/>
              </w:tabs>
              <w:spacing w:before="0"/>
              <w:ind w:left="0" w:firstLine="0"/>
              <w:textAlignment w:val="baseline"/>
              <w:rPr>
                <w:sz w:val="20"/>
                <w:szCs w:val="20"/>
              </w:rPr>
            </w:pPr>
            <w:r w:rsidRPr="006130D9">
              <w:rPr>
                <w:sz w:val="20"/>
                <w:szCs w:val="20"/>
              </w:rPr>
              <w:t>відтворити наданий натюрморт з використанням засобів растрової графіки;</w:t>
            </w:r>
          </w:p>
          <w:p w:rsidR="00EF5F56" w:rsidRPr="006130D9" w:rsidRDefault="00EF5F56" w:rsidP="00080B34">
            <w:pPr>
              <w:pStyle w:val="11"/>
              <w:numPr>
                <w:ilvl w:val="0"/>
                <w:numId w:val="4"/>
              </w:numPr>
              <w:tabs>
                <w:tab w:val="left" w:pos="462"/>
              </w:tabs>
              <w:spacing w:before="0"/>
              <w:ind w:left="0" w:firstLine="0"/>
              <w:textAlignment w:val="baseline"/>
              <w:rPr>
                <w:sz w:val="20"/>
                <w:szCs w:val="20"/>
              </w:rPr>
            </w:pPr>
            <w:r w:rsidRPr="006130D9">
              <w:rPr>
                <w:sz w:val="20"/>
                <w:szCs w:val="20"/>
              </w:rPr>
              <w:t>відтворити наданий натюрморт з використанням</w:t>
            </w:r>
            <w:r w:rsidR="00810DBE" w:rsidRPr="006130D9">
              <w:rPr>
                <w:sz w:val="20"/>
                <w:szCs w:val="20"/>
              </w:rPr>
              <w:t xml:space="preserve"> </w:t>
            </w:r>
            <w:r w:rsidRPr="006130D9">
              <w:rPr>
                <w:sz w:val="20"/>
                <w:szCs w:val="20"/>
              </w:rPr>
              <w:t>засобів векторної графіки;</w:t>
            </w:r>
          </w:p>
          <w:p w:rsidR="00EF5F56" w:rsidRPr="006130D9" w:rsidRDefault="00EF5F56" w:rsidP="00080B34">
            <w:pPr>
              <w:pStyle w:val="11"/>
              <w:numPr>
                <w:ilvl w:val="0"/>
                <w:numId w:val="4"/>
              </w:numPr>
              <w:tabs>
                <w:tab w:val="left" w:pos="462"/>
              </w:tabs>
              <w:spacing w:before="0"/>
              <w:ind w:left="0" w:firstLine="0"/>
              <w:textAlignment w:val="baseline"/>
              <w:rPr>
                <w:sz w:val="20"/>
                <w:szCs w:val="20"/>
              </w:rPr>
            </w:pPr>
            <w:r w:rsidRPr="006130D9">
              <w:rPr>
                <w:sz w:val="20"/>
                <w:szCs w:val="20"/>
              </w:rPr>
              <w:t xml:space="preserve">створити елементи інтерфейсу </w:t>
            </w:r>
            <w:proofErr w:type="spellStart"/>
            <w:r w:rsidRPr="006130D9">
              <w:rPr>
                <w:sz w:val="20"/>
                <w:szCs w:val="20"/>
              </w:rPr>
              <w:t>веб-сайта</w:t>
            </w:r>
            <w:proofErr w:type="spellEnd"/>
            <w:r w:rsidRPr="006130D9">
              <w:rPr>
                <w:sz w:val="20"/>
                <w:szCs w:val="20"/>
              </w:rPr>
              <w:t>: кнопки, маркери, заголовки, рамки, з використанням засобів графічного редактора за зразком;</w:t>
            </w:r>
          </w:p>
          <w:p w:rsidR="00EF5F56" w:rsidRPr="006130D9" w:rsidRDefault="00EF5F56" w:rsidP="00080B34">
            <w:pPr>
              <w:pStyle w:val="11"/>
              <w:numPr>
                <w:ilvl w:val="0"/>
                <w:numId w:val="4"/>
              </w:numPr>
              <w:tabs>
                <w:tab w:val="left" w:pos="462"/>
              </w:tabs>
              <w:spacing w:before="0"/>
              <w:ind w:left="0" w:firstLine="0"/>
              <w:textAlignment w:val="baseline"/>
              <w:rPr>
                <w:sz w:val="20"/>
                <w:szCs w:val="20"/>
              </w:rPr>
            </w:pPr>
            <w:r w:rsidRPr="006130D9">
              <w:rPr>
                <w:sz w:val="20"/>
                <w:szCs w:val="20"/>
              </w:rPr>
              <w:t>розробити та створити власні елементи інтерфейсу для веб-сайту;</w:t>
            </w:r>
          </w:p>
          <w:p w:rsidR="00EF5F56" w:rsidRPr="006130D9" w:rsidRDefault="00EF5F56" w:rsidP="00080B34">
            <w:pPr>
              <w:pStyle w:val="11"/>
              <w:numPr>
                <w:ilvl w:val="0"/>
                <w:numId w:val="4"/>
              </w:numPr>
              <w:tabs>
                <w:tab w:val="left" w:pos="462"/>
              </w:tabs>
              <w:spacing w:before="0"/>
              <w:ind w:left="0" w:firstLine="0"/>
              <w:textAlignment w:val="baseline"/>
              <w:rPr>
                <w:sz w:val="20"/>
                <w:szCs w:val="20"/>
              </w:rPr>
            </w:pPr>
            <w:r w:rsidRPr="006130D9">
              <w:rPr>
                <w:sz w:val="20"/>
                <w:szCs w:val="20"/>
              </w:rPr>
              <w:t>створити зображення класної кімнати у перспективі з використанням засобів графічного редактора.</w:t>
            </w:r>
          </w:p>
        </w:tc>
      </w:tr>
      <w:bookmarkEnd w:id="5"/>
      <w:tr w:rsidR="00EF5F56" w:rsidRPr="006130D9" w:rsidTr="00496288">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5F56" w:rsidRPr="006130D9" w:rsidRDefault="00EF5F56" w:rsidP="00080B34">
            <w:pPr>
              <w:spacing w:before="0"/>
              <w:jc w:val="both"/>
              <w:rPr>
                <w:sz w:val="20"/>
                <w:szCs w:val="20"/>
                <w:lang w:eastAsia="en-US"/>
              </w:rPr>
            </w:pPr>
            <w:r w:rsidRPr="006130D9">
              <w:rPr>
                <w:b/>
                <w:bCs/>
                <w:sz w:val="20"/>
                <w:szCs w:val="20"/>
              </w:rPr>
              <w:t xml:space="preserve">Опрацювання об’єктів </w:t>
            </w:r>
            <w:proofErr w:type="spellStart"/>
            <w:r w:rsidRPr="006130D9">
              <w:rPr>
                <w:b/>
                <w:bCs/>
                <w:sz w:val="20"/>
                <w:szCs w:val="20"/>
              </w:rPr>
              <w:t>мультимедіа</w:t>
            </w:r>
            <w:proofErr w:type="spellEnd"/>
          </w:p>
        </w:tc>
        <w:tc>
          <w:tcPr>
            <w:tcW w:w="72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5F56" w:rsidRPr="006130D9" w:rsidRDefault="00EF5F56" w:rsidP="00080B34">
            <w:pPr>
              <w:pStyle w:val="11"/>
              <w:numPr>
                <w:ilvl w:val="0"/>
                <w:numId w:val="4"/>
              </w:numPr>
              <w:tabs>
                <w:tab w:val="left" w:pos="462"/>
              </w:tabs>
              <w:spacing w:before="0"/>
              <w:ind w:left="0" w:firstLine="0"/>
              <w:textAlignment w:val="baseline"/>
              <w:rPr>
                <w:sz w:val="20"/>
                <w:szCs w:val="20"/>
              </w:rPr>
            </w:pPr>
            <w:r w:rsidRPr="006130D9">
              <w:rPr>
                <w:sz w:val="20"/>
                <w:szCs w:val="20"/>
              </w:rPr>
              <w:t>переглянути відеоролик;</w:t>
            </w:r>
          </w:p>
          <w:p w:rsidR="00EF5F56" w:rsidRPr="006130D9" w:rsidRDefault="00EF5F56" w:rsidP="00080B34">
            <w:pPr>
              <w:pStyle w:val="11"/>
              <w:numPr>
                <w:ilvl w:val="0"/>
                <w:numId w:val="4"/>
              </w:numPr>
              <w:tabs>
                <w:tab w:val="left" w:pos="462"/>
              </w:tabs>
              <w:spacing w:before="0"/>
              <w:ind w:left="0" w:firstLine="0"/>
              <w:textAlignment w:val="baseline"/>
              <w:rPr>
                <w:sz w:val="20"/>
                <w:szCs w:val="20"/>
              </w:rPr>
            </w:pPr>
            <w:r w:rsidRPr="006130D9">
              <w:rPr>
                <w:sz w:val="20"/>
                <w:szCs w:val="20"/>
              </w:rPr>
              <w:t xml:space="preserve">прослухати </w:t>
            </w:r>
            <w:proofErr w:type="spellStart"/>
            <w:r w:rsidRPr="006130D9">
              <w:rPr>
                <w:sz w:val="20"/>
                <w:szCs w:val="20"/>
              </w:rPr>
              <w:t>аудіоролик</w:t>
            </w:r>
            <w:proofErr w:type="spellEnd"/>
            <w:r w:rsidRPr="006130D9">
              <w:rPr>
                <w:sz w:val="20"/>
                <w:szCs w:val="20"/>
              </w:rPr>
              <w:t>;</w:t>
            </w:r>
          </w:p>
          <w:p w:rsidR="00EF5F56" w:rsidRPr="006130D9" w:rsidRDefault="00EF5F56" w:rsidP="00080B34">
            <w:pPr>
              <w:pStyle w:val="11"/>
              <w:numPr>
                <w:ilvl w:val="0"/>
                <w:numId w:val="4"/>
              </w:numPr>
              <w:tabs>
                <w:tab w:val="left" w:pos="462"/>
              </w:tabs>
              <w:spacing w:before="0"/>
              <w:ind w:left="0" w:firstLine="0"/>
              <w:textAlignment w:val="baseline"/>
              <w:rPr>
                <w:sz w:val="20"/>
                <w:szCs w:val="20"/>
              </w:rPr>
            </w:pPr>
            <w:r w:rsidRPr="006130D9">
              <w:rPr>
                <w:sz w:val="20"/>
                <w:szCs w:val="20"/>
              </w:rPr>
              <w:t xml:space="preserve">створити </w:t>
            </w:r>
            <w:proofErr w:type="spellStart"/>
            <w:r w:rsidRPr="006130D9">
              <w:rPr>
                <w:sz w:val="20"/>
                <w:szCs w:val="20"/>
              </w:rPr>
              <w:t>відеокліп</w:t>
            </w:r>
            <w:proofErr w:type="spellEnd"/>
            <w:r w:rsidRPr="006130D9">
              <w:rPr>
                <w:sz w:val="20"/>
                <w:szCs w:val="20"/>
              </w:rPr>
              <w:t xml:space="preserve"> з наданих фрагментів;</w:t>
            </w:r>
          </w:p>
          <w:p w:rsidR="00EF5F56" w:rsidRPr="006130D9" w:rsidRDefault="00EF5F56" w:rsidP="00080B34">
            <w:pPr>
              <w:pStyle w:val="11"/>
              <w:numPr>
                <w:ilvl w:val="0"/>
                <w:numId w:val="4"/>
              </w:numPr>
              <w:tabs>
                <w:tab w:val="left" w:pos="462"/>
              </w:tabs>
              <w:spacing w:before="0"/>
              <w:ind w:left="0" w:firstLine="0"/>
              <w:textAlignment w:val="baseline"/>
              <w:rPr>
                <w:sz w:val="20"/>
                <w:szCs w:val="20"/>
              </w:rPr>
            </w:pPr>
            <w:r w:rsidRPr="006130D9">
              <w:rPr>
                <w:sz w:val="20"/>
                <w:szCs w:val="20"/>
              </w:rPr>
              <w:t xml:space="preserve">створити </w:t>
            </w:r>
            <w:proofErr w:type="spellStart"/>
            <w:r w:rsidRPr="006130D9">
              <w:rPr>
                <w:sz w:val="20"/>
                <w:szCs w:val="20"/>
              </w:rPr>
              <w:t>відеокліп</w:t>
            </w:r>
            <w:proofErr w:type="spellEnd"/>
            <w:r w:rsidRPr="006130D9">
              <w:rPr>
                <w:sz w:val="20"/>
                <w:szCs w:val="20"/>
              </w:rPr>
              <w:t xml:space="preserve"> на обрану тему, </w:t>
            </w:r>
            <w:proofErr w:type="spellStart"/>
            <w:r w:rsidRPr="006130D9">
              <w:rPr>
                <w:sz w:val="20"/>
                <w:szCs w:val="20"/>
              </w:rPr>
              <w:t>відео-</w:t>
            </w:r>
            <w:proofErr w:type="spellEnd"/>
            <w:r w:rsidRPr="006130D9">
              <w:rPr>
                <w:sz w:val="20"/>
                <w:szCs w:val="20"/>
              </w:rPr>
              <w:t xml:space="preserve"> та </w:t>
            </w:r>
            <w:proofErr w:type="spellStart"/>
            <w:r w:rsidRPr="006130D9">
              <w:rPr>
                <w:sz w:val="20"/>
                <w:szCs w:val="20"/>
              </w:rPr>
              <w:t>аудіоматеріали</w:t>
            </w:r>
            <w:proofErr w:type="spellEnd"/>
            <w:r w:rsidRPr="006130D9">
              <w:rPr>
                <w:sz w:val="20"/>
                <w:szCs w:val="20"/>
              </w:rPr>
              <w:t xml:space="preserve"> знайти в мережі Інтернет чи створити самостійно.</w:t>
            </w:r>
          </w:p>
        </w:tc>
      </w:tr>
      <w:tr w:rsidR="00EF5F56" w:rsidRPr="006130D9" w:rsidTr="00496288">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5F56" w:rsidRPr="006130D9" w:rsidRDefault="00EF5F56" w:rsidP="00080B34">
            <w:pPr>
              <w:spacing w:before="0"/>
              <w:jc w:val="both"/>
              <w:rPr>
                <w:sz w:val="20"/>
                <w:szCs w:val="20"/>
                <w:lang w:eastAsia="en-US"/>
              </w:rPr>
            </w:pPr>
            <w:r w:rsidRPr="006130D9">
              <w:rPr>
                <w:b/>
                <w:bCs/>
                <w:sz w:val="20"/>
                <w:szCs w:val="20"/>
              </w:rPr>
              <w:t>Проектна діяльність</w:t>
            </w:r>
          </w:p>
        </w:tc>
        <w:tc>
          <w:tcPr>
            <w:tcW w:w="72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5F56" w:rsidRPr="006130D9" w:rsidRDefault="00EF5F56" w:rsidP="00080B34">
            <w:pPr>
              <w:pStyle w:val="11"/>
              <w:numPr>
                <w:ilvl w:val="0"/>
                <w:numId w:val="7"/>
              </w:numPr>
              <w:tabs>
                <w:tab w:val="left" w:pos="462"/>
              </w:tabs>
              <w:spacing w:before="0"/>
              <w:ind w:left="36" w:hanging="36"/>
              <w:textAlignment w:val="baseline"/>
              <w:rPr>
                <w:sz w:val="20"/>
                <w:szCs w:val="20"/>
              </w:rPr>
            </w:pPr>
            <w:r w:rsidRPr="006130D9">
              <w:rPr>
                <w:sz w:val="20"/>
                <w:szCs w:val="20"/>
              </w:rPr>
              <w:t>самостійно обрати тему проекту та обґрунтувати її вибір;</w:t>
            </w:r>
          </w:p>
          <w:p w:rsidR="00EF5F56" w:rsidRPr="006130D9" w:rsidRDefault="00EF5F56" w:rsidP="00080B34">
            <w:pPr>
              <w:pStyle w:val="11"/>
              <w:numPr>
                <w:ilvl w:val="0"/>
                <w:numId w:val="7"/>
              </w:numPr>
              <w:tabs>
                <w:tab w:val="left" w:pos="462"/>
              </w:tabs>
              <w:spacing w:before="0"/>
              <w:ind w:left="36" w:hanging="36"/>
              <w:textAlignment w:val="baseline"/>
              <w:rPr>
                <w:sz w:val="20"/>
                <w:szCs w:val="20"/>
              </w:rPr>
            </w:pPr>
            <w:r w:rsidRPr="006130D9">
              <w:rPr>
                <w:sz w:val="20"/>
                <w:szCs w:val="20"/>
              </w:rPr>
              <w:t>скласти план діяльності групи у вигляді текстового документа в хмарі;</w:t>
            </w:r>
          </w:p>
          <w:p w:rsidR="00EF5F56" w:rsidRPr="006130D9" w:rsidRDefault="00EF5F56" w:rsidP="00080B34">
            <w:pPr>
              <w:pStyle w:val="11"/>
              <w:numPr>
                <w:ilvl w:val="0"/>
                <w:numId w:val="7"/>
              </w:numPr>
              <w:tabs>
                <w:tab w:val="left" w:pos="462"/>
              </w:tabs>
              <w:spacing w:before="0"/>
              <w:ind w:left="36" w:hanging="36"/>
              <w:textAlignment w:val="baseline"/>
              <w:rPr>
                <w:sz w:val="20"/>
                <w:szCs w:val="20"/>
              </w:rPr>
            </w:pPr>
            <w:r w:rsidRPr="006130D9">
              <w:rPr>
                <w:sz w:val="20"/>
                <w:szCs w:val="20"/>
              </w:rPr>
              <w:t>поставити задачі для членів групи за обраними ролями;</w:t>
            </w:r>
          </w:p>
          <w:p w:rsidR="00EF5F56" w:rsidRPr="006130D9" w:rsidRDefault="00EF5F56" w:rsidP="00080B34">
            <w:pPr>
              <w:pStyle w:val="11"/>
              <w:numPr>
                <w:ilvl w:val="0"/>
                <w:numId w:val="7"/>
              </w:numPr>
              <w:tabs>
                <w:tab w:val="left" w:pos="462"/>
              </w:tabs>
              <w:spacing w:before="0"/>
              <w:ind w:left="36" w:hanging="36"/>
              <w:textAlignment w:val="baseline"/>
              <w:rPr>
                <w:sz w:val="20"/>
                <w:szCs w:val="20"/>
              </w:rPr>
            </w:pPr>
            <w:r w:rsidRPr="006130D9">
              <w:rPr>
                <w:sz w:val="20"/>
                <w:szCs w:val="20"/>
              </w:rPr>
              <w:t>допомогти членам групи виконати пункти плану в зазначені терміни;</w:t>
            </w:r>
          </w:p>
          <w:p w:rsidR="00EF5F56" w:rsidRPr="006130D9" w:rsidRDefault="00EF5F56" w:rsidP="00080B34">
            <w:pPr>
              <w:pStyle w:val="11"/>
              <w:numPr>
                <w:ilvl w:val="0"/>
                <w:numId w:val="7"/>
              </w:numPr>
              <w:tabs>
                <w:tab w:val="left" w:pos="462"/>
              </w:tabs>
              <w:spacing w:before="0"/>
              <w:ind w:left="36" w:hanging="36"/>
              <w:textAlignment w:val="baseline"/>
              <w:rPr>
                <w:sz w:val="20"/>
                <w:szCs w:val="20"/>
              </w:rPr>
            </w:pPr>
            <w:r w:rsidRPr="006130D9">
              <w:rPr>
                <w:sz w:val="20"/>
                <w:szCs w:val="20"/>
              </w:rPr>
              <w:t>коригувати роботу в групі;</w:t>
            </w:r>
          </w:p>
          <w:p w:rsidR="00EF5F56" w:rsidRPr="006130D9" w:rsidRDefault="00EF5F56" w:rsidP="00080B34">
            <w:pPr>
              <w:pStyle w:val="11"/>
              <w:numPr>
                <w:ilvl w:val="0"/>
                <w:numId w:val="7"/>
              </w:numPr>
              <w:tabs>
                <w:tab w:val="left" w:pos="462"/>
              </w:tabs>
              <w:spacing w:before="0"/>
              <w:ind w:left="36" w:hanging="36"/>
              <w:textAlignment w:val="baseline"/>
              <w:rPr>
                <w:sz w:val="20"/>
                <w:szCs w:val="20"/>
              </w:rPr>
            </w:pPr>
            <w:r w:rsidRPr="006130D9">
              <w:rPr>
                <w:sz w:val="20"/>
                <w:szCs w:val="20"/>
              </w:rPr>
              <w:t>оцінити власну роботу та роботу групи;</w:t>
            </w:r>
          </w:p>
          <w:p w:rsidR="00EF5F56" w:rsidRPr="006130D9" w:rsidRDefault="00EF5F56" w:rsidP="00080B34">
            <w:pPr>
              <w:pStyle w:val="11"/>
              <w:numPr>
                <w:ilvl w:val="0"/>
                <w:numId w:val="7"/>
              </w:numPr>
              <w:tabs>
                <w:tab w:val="left" w:pos="462"/>
              </w:tabs>
              <w:spacing w:before="0"/>
              <w:ind w:left="36" w:hanging="36"/>
              <w:textAlignment w:val="baseline"/>
              <w:rPr>
                <w:sz w:val="20"/>
                <w:szCs w:val="20"/>
              </w:rPr>
            </w:pPr>
            <w:r w:rsidRPr="006130D9">
              <w:rPr>
                <w:sz w:val="20"/>
                <w:szCs w:val="20"/>
              </w:rPr>
              <w:t>надати звіт про результати роботи групи.</w:t>
            </w:r>
          </w:p>
        </w:tc>
      </w:tr>
    </w:tbl>
    <w:p w:rsidR="00EF5F56" w:rsidRPr="006130D9" w:rsidRDefault="00EF5F56" w:rsidP="00080B34">
      <w:pPr>
        <w:rPr>
          <w:sz w:val="20"/>
          <w:szCs w:val="20"/>
          <w:lang w:eastAsia="en-US"/>
        </w:rPr>
      </w:pPr>
      <w:r w:rsidRPr="006130D9">
        <w:rPr>
          <w:sz w:val="20"/>
          <w:szCs w:val="20"/>
        </w:rPr>
        <w:t>9 клас</w:t>
      </w:r>
    </w:p>
    <w:tbl>
      <w:tblPr>
        <w:tblW w:w="0" w:type="auto"/>
        <w:tblLook w:val="00A0" w:firstRow="1" w:lastRow="0" w:firstColumn="1" w:lastColumn="0" w:noHBand="0" w:noVBand="0"/>
      </w:tblPr>
      <w:tblGrid>
        <w:gridCol w:w="3366"/>
        <w:gridCol w:w="7229"/>
      </w:tblGrid>
      <w:tr w:rsidR="00EF5F56" w:rsidRPr="006130D9" w:rsidTr="00496288">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5F56" w:rsidRPr="006130D9" w:rsidRDefault="00EF5F56" w:rsidP="00080B34">
            <w:pPr>
              <w:spacing w:before="0"/>
              <w:jc w:val="both"/>
              <w:rPr>
                <w:sz w:val="20"/>
                <w:szCs w:val="20"/>
                <w:lang w:eastAsia="en-US"/>
              </w:rPr>
            </w:pPr>
            <w:r w:rsidRPr="006130D9">
              <w:rPr>
                <w:b/>
                <w:bCs/>
                <w:sz w:val="20"/>
                <w:szCs w:val="20"/>
              </w:rPr>
              <w:t>Текстовий процесор</w:t>
            </w:r>
          </w:p>
        </w:tc>
        <w:tc>
          <w:tcPr>
            <w:tcW w:w="72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5F56" w:rsidRPr="006130D9" w:rsidRDefault="00EF5F56" w:rsidP="00080B34">
            <w:pPr>
              <w:pStyle w:val="11"/>
              <w:numPr>
                <w:ilvl w:val="0"/>
                <w:numId w:val="4"/>
              </w:numPr>
              <w:tabs>
                <w:tab w:val="left" w:pos="320"/>
              </w:tabs>
              <w:spacing w:before="0"/>
              <w:ind w:left="0" w:firstLine="0"/>
              <w:textAlignment w:val="baseline"/>
              <w:rPr>
                <w:sz w:val="20"/>
                <w:szCs w:val="20"/>
              </w:rPr>
            </w:pPr>
            <w:proofErr w:type="spellStart"/>
            <w:r w:rsidRPr="006130D9">
              <w:rPr>
                <w:sz w:val="20"/>
                <w:szCs w:val="20"/>
              </w:rPr>
              <w:t>відформатувати</w:t>
            </w:r>
            <w:proofErr w:type="spellEnd"/>
            <w:r w:rsidRPr="006130D9">
              <w:rPr>
                <w:sz w:val="20"/>
                <w:szCs w:val="20"/>
              </w:rPr>
              <w:t xml:space="preserve"> наявний документ за допомогою стилів символів та абзаців;</w:t>
            </w:r>
          </w:p>
          <w:p w:rsidR="00EF5F56" w:rsidRPr="006130D9" w:rsidRDefault="00EF5F56" w:rsidP="00080B34">
            <w:pPr>
              <w:pStyle w:val="11"/>
              <w:numPr>
                <w:ilvl w:val="0"/>
                <w:numId w:val="4"/>
              </w:numPr>
              <w:tabs>
                <w:tab w:val="left" w:pos="320"/>
              </w:tabs>
              <w:spacing w:before="0"/>
              <w:ind w:left="0" w:firstLine="0"/>
              <w:textAlignment w:val="baseline"/>
              <w:rPr>
                <w:sz w:val="20"/>
                <w:szCs w:val="20"/>
              </w:rPr>
            </w:pPr>
            <w:r w:rsidRPr="006130D9">
              <w:rPr>
                <w:sz w:val="20"/>
                <w:szCs w:val="20"/>
              </w:rPr>
              <w:t xml:space="preserve">створити та </w:t>
            </w:r>
            <w:proofErr w:type="spellStart"/>
            <w:r w:rsidRPr="006130D9">
              <w:rPr>
                <w:sz w:val="20"/>
                <w:szCs w:val="20"/>
              </w:rPr>
              <w:t>відформатувати</w:t>
            </w:r>
            <w:proofErr w:type="spellEnd"/>
            <w:r w:rsidRPr="006130D9">
              <w:rPr>
                <w:sz w:val="20"/>
                <w:szCs w:val="20"/>
              </w:rPr>
              <w:t xml:space="preserve"> власний документ з використанням стилів символів та абзаців;</w:t>
            </w:r>
          </w:p>
          <w:p w:rsidR="00EF5F56" w:rsidRPr="006130D9" w:rsidRDefault="00EF5F56" w:rsidP="00080B34">
            <w:pPr>
              <w:pStyle w:val="11"/>
              <w:numPr>
                <w:ilvl w:val="0"/>
                <w:numId w:val="4"/>
              </w:numPr>
              <w:tabs>
                <w:tab w:val="left" w:pos="320"/>
              </w:tabs>
              <w:spacing w:before="0"/>
              <w:ind w:left="0" w:firstLine="0"/>
              <w:textAlignment w:val="baseline"/>
              <w:rPr>
                <w:sz w:val="20"/>
                <w:szCs w:val="20"/>
              </w:rPr>
            </w:pPr>
            <w:r w:rsidRPr="006130D9">
              <w:rPr>
                <w:sz w:val="20"/>
                <w:szCs w:val="20"/>
              </w:rPr>
              <w:t xml:space="preserve">створити автоматично зміст для наданого документа, </w:t>
            </w:r>
            <w:proofErr w:type="spellStart"/>
            <w:r w:rsidRPr="006130D9">
              <w:rPr>
                <w:sz w:val="20"/>
                <w:szCs w:val="20"/>
              </w:rPr>
              <w:t>відформатувати</w:t>
            </w:r>
            <w:proofErr w:type="spellEnd"/>
            <w:r w:rsidRPr="006130D9">
              <w:rPr>
                <w:sz w:val="20"/>
                <w:szCs w:val="20"/>
              </w:rPr>
              <w:t xml:space="preserve"> за необхідністю;</w:t>
            </w:r>
          </w:p>
          <w:p w:rsidR="00EF5F56" w:rsidRPr="006130D9" w:rsidRDefault="00EF5F56" w:rsidP="00080B34">
            <w:pPr>
              <w:pStyle w:val="11"/>
              <w:numPr>
                <w:ilvl w:val="0"/>
                <w:numId w:val="4"/>
              </w:numPr>
              <w:tabs>
                <w:tab w:val="left" w:pos="320"/>
              </w:tabs>
              <w:spacing w:before="0"/>
              <w:ind w:left="0" w:firstLine="0"/>
              <w:textAlignment w:val="baseline"/>
              <w:rPr>
                <w:sz w:val="20"/>
                <w:szCs w:val="20"/>
              </w:rPr>
            </w:pPr>
            <w:r w:rsidRPr="006130D9">
              <w:rPr>
                <w:sz w:val="20"/>
                <w:szCs w:val="20"/>
              </w:rPr>
              <w:t>створити систему навігації в документі за допомогою змісту, списку ілюстрацій, гіперпосилань;</w:t>
            </w:r>
          </w:p>
          <w:p w:rsidR="00EF5F56" w:rsidRPr="006130D9" w:rsidRDefault="00EF5F56" w:rsidP="00080B34">
            <w:pPr>
              <w:pStyle w:val="11"/>
              <w:numPr>
                <w:ilvl w:val="0"/>
                <w:numId w:val="4"/>
              </w:numPr>
              <w:tabs>
                <w:tab w:val="left" w:pos="320"/>
              </w:tabs>
              <w:spacing w:before="0"/>
              <w:ind w:left="0" w:firstLine="0"/>
              <w:textAlignment w:val="baseline"/>
              <w:rPr>
                <w:sz w:val="20"/>
                <w:szCs w:val="20"/>
              </w:rPr>
            </w:pPr>
            <w:r w:rsidRPr="006130D9">
              <w:rPr>
                <w:sz w:val="20"/>
                <w:szCs w:val="20"/>
              </w:rPr>
              <w:t>спільно створити та відредагувати документ з використанням хмарного сервісу;</w:t>
            </w:r>
          </w:p>
          <w:p w:rsidR="00EF5F56" w:rsidRPr="006130D9" w:rsidRDefault="00EF5F56" w:rsidP="00080B34">
            <w:pPr>
              <w:pStyle w:val="11"/>
              <w:numPr>
                <w:ilvl w:val="0"/>
                <w:numId w:val="4"/>
              </w:numPr>
              <w:tabs>
                <w:tab w:val="left" w:pos="320"/>
              </w:tabs>
              <w:spacing w:before="0"/>
              <w:ind w:left="0" w:firstLine="0"/>
              <w:textAlignment w:val="baseline"/>
              <w:rPr>
                <w:sz w:val="20"/>
                <w:szCs w:val="20"/>
              </w:rPr>
            </w:pPr>
            <w:r w:rsidRPr="006130D9">
              <w:rPr>
                <w:sz w:val="20"/>
                <w:szCs w:val="20"/>
              </w:rPr>
              <w:lastRenderedPageBreak/>
              <w:t xml:space="preserve">зв’язати документи з локальними та </w:t>
            </w:r>
            <w:proofErr w:type="spellStart"/>
            <w:r w:rsidRPr="006130D9">
              <w:rPr>
                <w:sz w:val="20"/>
                <w:szCs w:val="20"/>
              </w:rPr>
              <w:t>онлайновими</w:t>
            </w:r>
            <w:proofErr w:type="spellEnd"/>
            <w:r w:rsidRPr="006130D9">
              <w:rPr>
                <w:sz w:val="20"/>
                <w:szCs w:val="20"/>
              </w:rPr>
              <w:t xml:space="preserve"> ресурсами за допомогою гіперпосилань.</w:t>
            </w:r>
          </w:p>
        </w:tc>
      </w:tr>
      <w:tr w:rsidR="00EF5F56" w:rsidRPr="006130D9" w:rsidTr="00496288">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5F56" w:rsidRPr="006130D9" w:rsidRDefault="00EF5F56" w:rsidP="00080B34">
            <w:pPr>
              <w:spacing w:before="0"/>
              <w:jc w:val="both"/>
              <w:rPr>
                <w:sz w:val="20"/>
                <w:szCs w:val="20"/>
                <w:lang w:eastAsia="en-US"/>
              </w:rPr>
            </w:pPr>
            <w:r w:rsidRPr="006130D9">
              <w:rPr>
                <w:b/>
                <w:bCs/>
                <w:sz w:val="20"/>
                <w:szCs w:val="20"/>
              </w:rPr>
              <w:lastRenderedPageBreak/>
              <w:t>Табличний процесор.</w:t>
            </w:r>
          </w:p>
        </w:tc>
        <w:tc>
          <w:tcPr>
            <w:tcW w:w="72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5F56" w:rsidRPr="006130D9" w:rsidRDefault="00EF5F56" w:rsidP="00080B34">
            <w:pPr>
              <w:pStyle w:val="11"/>
              <w:numPr>
                <w:ilvl w:val="0"/>
                <w:numId w:val="7"/>
              </w:numPr>
              <w:tabs>
                <w:tab w:val="left" w:pos="320"/>
              </w:tabs>
              <w:spacing w:before="0"/>
              <w:ind w:left="36" w:hanging="36"/>
              <w:textAlignment w:val="baseline"/>
              <w:rPr>
                <w:sz w:val="20"/>
                <w:szCs w:val="20"/>
              </w:rPr>
            </w:pPr>
            <w:r w:rsidRPr="006130D9">
              <w:rPr>
                <w:sz w:val="20"/>
                <w:szCs w:val="20"/>
              </w:rPr>
              <w:t xml:space="preserve">створити та </w:t>
            </w:r>
            <w:proofErr w:type="spellStart"/>
            <w:r w:rsidRPr="006130D9">
              <w:rPr>
                <w:sz w:val="20"/>
                <w:szCs w:val="20"/>
              </w:rPr>
              <w:t>відформатувати</w:t>
            </w:r>
            <w:proofErr w:type="spellEnd"/>
            <w:r w:rsidRPr="006130D9">
              <w:rPr>
                <w:sz w:val="20"/>
                <w:szCs w:val="20"/>
              </w:rPr>
              <w:t xml:space="preserve"> таблицю за зразком і заповнити її даними з використанням </w:t>
            </w:r>
            <w:proofErr w:type="spellStart"/>
            <w:r w:rsidRPr="006130D9">
              <w:rPr>
                <w:sz w:val="20"/>
                <w:szCs w:val="20"/>
              </w:rPr>
              <w:t>автозаповнення</w:t>
            </w:r>
            <w:proofErr w:type="spellEnd"/>
            <w:r w:rsidRPr="006130D9">
              <w:rPr>
                <w:sz w:val="20"/>
                <w:szCs w:val="20"/>
              </w:rPr>
              <w:t>;</w:t>
            </w:r>
          </w:p>
          <w:p w:rsidR="00EF5F56" w:rsidRPr="006130D9" w:rsidRDefault="00EF5F56" w:rsidP="00080B34">
            <w:pPr>
              <w:pStyle w:val="11"/>
              <w:numPr>
                <w:ilvl w:val="0"/>
                <w:numId w:val="7"/>
              </w:numPr>
              <w:tabs>
                <w:tab w:val="left" w:pos="320"/>
              </w:tabs>
              <w:spacing w:before="0"/>
              <w:ind w:left="36" w:hanging="36"/>
              <w:textAlignment w:val="baseline"/>
              <w:rPr>
                <w:sz w:val="20"/>
                <w:szCs w:val="20"/>
              </w:rPr>
            </w:pPr>
            <w:r w:rsidRPr="006130D9">
              <w:rPr>
                <w:sz w:val="20"/>
                <w:szCs w:val="20"/>
              </w:rPr>
              <w:t>провести розрахунок за математичною формулою, що містить тригонометричні функції;</w:t>
            </w:r>
          </w:p>
          <w:p w:rsidR="00EF5F56" w:rsidRPr="006130D9" w:rsidRDefault="00EF5F56" w:rsidP="00080B34">
            <w:pPr>
              <w:pStyle w:val="11"/>
              <w:numPr>
                <w:ilvl w:val="0"/>
                <w:numId w:val="7"/>
              </w:numPr>
              <w:tabs>
                <w:tab w:val="left" w:pos="320"/>
              </w:tabs>
              <w:spacing w:before="0"/>
              <w:ind w:left="36" w:hanging="36"/>
              <w:textAlignment w:val="baseline"/>
              <w:rPr>
                <w:sz w:val="20"/>
                <w:szCs w:val="20"/>
              </w:rPr>
            </w:pPr>
            <w:r w:rsidRPr="006130D9">
              <w:rPr>
                <w:sz w:val="20"/>
                <w:szCs w:val="20"/>
              </w:rPr>
              <w:t>провести розрахунок за формулою, якщо вимагається перевірка умови;</w:t>
            </w:r>
          </w:p>
          <w:p w:rsidR="00EF5F56" w:rsidRPr="006130D9" w:rsidRDefault="00EF5F56" w:rsidP="00080B34">
            <w:pPr>
              <w:pStyle w:val="11"/>
              <w:numPr>
                <w:ilvl w:val="0"/>
                <w:numId w:val="7"/>
              </w:numPr>
              <w:tabs>
                <w:tab w:val="left" w:pos="320"/>
              </w:tabs>
              <w:spacing w:before="0"/>
              <w:ind w:left="36" w:hanging="36"/>
              <w:textAlignment w:val="baseline"/>
              <w:rPr>
                <w:sz w:val="20"/>
                <w:szCs w:val="20"/>
              </w:rPr>
            </w:pPr>
            <w:r w:rsidRPr="006130D9">
              <w:rPr>
                <w:sz w:val="20"/>
                <w:szCs w:val="20"/>
              </w:rPr>
              <w:t>створити таблицю розрахунків для касового чека, з урахуванням кількості, ціни, ПДВ і</w:t>
            </w:r>
            <w:r w:rsidR="00810DBE" w:rsidRPr="006130D9">
              <w:rPr>
                <w:sz w:val="20"/>
                <w:szCs w:val="20"/>
              </w:rPr>
              <w:t xml:space="preserve"> </w:t>
            </w:r>
            <w:r w:rsidRPr="006130D9">
              <w:rPr>
                <w:sz w:val="20"/>
                <w:szCs w:val="20"/>
              </w:rPr>
              <w:t>знижки для кожного з товарів.</w:t>
            </w:r>
          </w:p>
          <w:p w:rsidR="00EF5F56" w:rsidRPr="006130D9" w:rsidRDefault="00EF5F56" w:rsidP="00080B34">
            <w:pPr>
              <w:pStyle w:val="11"/>
              <w:numPr>
                <w:ilvl w:val="0"/>
                <w:numId w:val="7"/>
              </w:numPr>
              <w:tabs>
                <w:tab w:val="left" w:pos="320"/>
              </w:tabs>
              <w:spacing w:before="0"/>
              <w:ind w:left="36" w:hanging="36"/>
              <w:textAlignment w:val="baseline"/>
              <w:rPr>
                <w:sz w:val="20"/>
                <w:szCs w:val="20"/>
              </w:rPr>
            </w:pPr>
            <w:r w:rsidRPr="006130D9">
              <w:rPr>
                <w:sz w:val="20"/>
                <w:szCs w:val="20"/>
              </w:rPr>
              <w:t>графічно відобразити дані соціологічного опитування, використавши відповідні типи діаграм;</w:t>
            </w:r>
          </w:p>
          <w:p w:rsidR="00EF5F56" w:rsidRPr="006130D9" w:rsidRDefault="00EF5F56" w:rsidP="00080B34">
            <w:pPr>
              <w:pStyle w:val="11"/>
              <w:numPr>
                <w:ilvl w:val="0"/>
                <w:numId w:val="4"/>
              </w:numPr>
              <w:tabs>
                <w:tab w:val="left" w:pos="320"/>
              </w:tabs>
              <w:spacing w:before="0"/>
              <w:ind w:left="0" w:firstLine="0"/>
              <w:textAlignment w:val="baseline"/>
              <w:rPr>
                <w:sz w:val="20"/>
                <w:szCs w:val="20"/>
              </w:rPr>
            </w:pPr>
            <w:r w:rsidRPr="006130D9">
              <w:rPr>
                <w:sz w:val="20"/>
                <w:szCs w:val="20"/>
              </w:rPr>
              <w:t>побудувати графік функції на заданому проміжку.</w:t>
            </w:r>
          </w:p>
        </w:tc>
      </w:tr>
      <w:tr w:rsidR="00EF5F56" w:rsidRPr="006130D9" w:rsidTr="00496288">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5F56" w:rsidRPr="006130D9" w:rsidRDefault="00EF5F56" w:rsidP="00080B34">
            <w:pPr>
              <w:spacing w:before="0"/>
              <w:jc w:val="both"/>
              <w:rPr>
                <w:sz w:val="20"/>
                <w:szCs w:val="20"/>
                <w:lang w:eastAsia="en-US"/>
              </w:rPr>
            </w:pPr>
            <w:r w:rsidRPr="006130D9">
              <w:rPr>
                <w:b/>
                <w:bCs/>
                <w:sz w:val="20"/>
                <w:szCs w:val="20"/>
              </w:rPr>
              <w:t>Алгоритми і програми.</w:t>
            </w:r>
          </w:p>
        </w:tc>
        <w:tc>
          <w:tcPr>
            <w:tcW w:w="72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5F56" w:rsidRPr="006130D9" w:rsidRDefault="00EF5F56" w:rsidP="00080B34">
            <w:pPr>
              <w:pStyle w:val="11"/>
              <w:numPr>
                <w:ilvl w:val="0"/>
                <w:numId w:val="4"/>
              </w:numPr>
              <w:tabs>
                <w:tab w:val="left" w:pos="320"/>
              </w:tabs>
              <w:spacing w:before="0"/>
              <w:ind w:left="0" w:firstLine="0"/>
              <w:textAlignment w:val="baseline"/>
              <w:rPr>
                <w:sz w:val="20"/>
                <w:szCs w:val="20"/>
              </w:rPr>
            </w:pPr>
            <w:r w:rsidRPr="006130D9">
              <w:rPr>
                <w:sz w:val="20"/>
                <w:szCs w:val="20"/>
              </w:rPr>
              <w:t>обчислити кількість елементів масиву/таблиці, які відповідають заданим критеріям;</w:t>
            </w:r>
          </w:p>
          <w:p w:rsidR="00EF5F56" w:rsidRPr="006130D9" w:rsidRDefault="00EF5F56" w:rsidP="00080B34">
            <w:pPr>
              <w:pStyle w:val="11"/>
              <w:numPr>
                <w:ilvl w:val="0"/>
                <w:numId w:val="4"/>
              </w:numPr>
              <w:tabs>
                <w:tab w:val="left" w:pos="320"/>
              </w:tabs>
              <w:spacing w:before="0"/>
              <w:ind w:left="0" w:firstLine="0"/>
              <w:textAlignment w:val="baseline"/>
              <w:rPr>
                <w:sz w:val="20"/>
                <w:szCs w:val="20"/>
              </w:rPr>
            </w:pPr>
            <w:r w:rsidRPr="006130D9">
              <w:rPr>
                <w:sz w:val="20"/>
                <w:szCs w:val="20"/>
              </w:rPr>
              <w:t xml:space="preserve">обчислити </w:t>
            </w:r>
            <w:proofErr w:type="spellStart"/>
            <w:r w:rsidRPr="006130D9">
              <w:rPr>
                <w:sz w:val="20"/>
                <w:szCs w:val="20"/>
              </w:rPr>
              <w:t>поелементні</w:t>
            </w:r>
            <w:proofErr w:type="spellEnd"/>
            <w:r w:rsidRPr="006130D9">
              <w:rPr>
                <w:sz w:val="20"/>
                <w:szCs w:val="20"/>
              </w:rPr>
              <w:t xml:space="preserve"> суми двох масивів: заробітної платні та премії;</w:t>
            </w:r>
          </w:p>
          <w:p w:rsidR="00EF5F56" w:rsidRPr="006130D9" w:rsidRDefault="00EF5F56" w:rsidP="00080B34">
            <w:pPr>
              <w:pStyle w:val="11"/>
              <w:numPr>
                <w:ilvl w:val="0"/>
                <w:numId w:val="4"/>
              </w:numPr>
              <w:tabs>
                <w:tab w:val="left" w:pos="320"/>
              </w:tabs>
              <w:spacing w:before="0"/>
              <w:ind w:left="0" w:firstLine="0"/>
              <w:textAlignment w:val="baseline"/>
              <w:rPr>
                <w:sz w:val="20"/>
                <w:szCs w:val="20"/>
              </w:rPr>
            </w:pPr>
            <w:r w:rsidRPr="006130D9">
              <w:rPr>
                <w:sz w:val="20"/>
                <w:szCs w:val="20"/>
              </w:rPr>
              <w:t>реалізувати алгоритм гри «Сапер», визначивши для кожного елемента таблиці кількість сусідніх елементів з мінами;</w:t>
            </w:r>
          </w:p>
          <w:p w:rsidR="00EF5F56" w:rsidRPr="006130D9" w:rsidRDefault="00EF5F56" w:rsidP="00080B34">
            <w:pPr>
              <w:pStyle w:val="11"/>
              <w:numPr>
                <w:ilvl w:val="0"/>
                <w:numId w:val="4"/>
              </w:numPr>
              <w:tabs>
                <w:tab w:val="left" w:pos="320"/>
              </w:tabs>
              <w:spacing w:before="0"/>
              <w:ind w:left="0" w:firstLine="0"/>
              <w:textAlignment w:val="baseline"/>
              <w:rPr>
                <w:sz w:val="20"/>
                <w:szCs w:val="20"/>
              </w:rPr>
            </w:pPr>
            <w:r w:rsidRPr="006130D9">
              <w:rPr>
                <w:sz w:val="20"/>
                <w:szCs w:val="20"/>
              </w:rPr>
              <w:t>створити програмний проект простої бази даних «Учні» з даними про прізвище, ім’я, вік та успішність; забезпечити виведення даних про учнів за зазначеними критеріями,</w:t>
            </w:r>
          </w:p>
          <w:p w:rsidR="00EF5F56" w:rsidRPr="006130D9" w:rsidRDefault="00EF5F56" w:rsidP="00080B34">
            <w:pPr>
              <w:pStyle w:val="11"/>
              <w:numPr>
                <w:ilvl w:val="0"/>
                <w:numId w:val="4"/>
              </w:numPr>
              <w:tabs>
                <w:tab w:val="left" w:pos="320"/>
              </w:tabs>
              <w:spacing w:before="0"/>
              <w:ind w:left="0" w:firstLine="0"/>
              <w:textAlignment w:val="baseline"/>
              <w:rPr>
                <w:sz w:val="20"/>
                <w:szCs w:val="20"/>
              </w:rPr>
            </w:pPr>
            <w:r w:rsidRPr="006130D9">
              <w:rPr>
                <w:sz w:val="20"/>
                <w:szCs w:val="20"/>
              </w:rPr>
              <w:t>створити комп’ютерну гру з двома об’єктами, управління одним з яких здійснює людина, а управління іншими здійснюється автоматично за допомогою комп’ютера;</w:t>
            </w:r>
          </w:p>
          <w:p w:rsidR="00EF5F56" w:rsidRPr="006130D9" w:rsidRDefault="00EF5F56" w:rsidP="00080B34">
            <w:pPr>
              <w:pStyle w:val="11"/>
              <w:numPr>
                <w:ilvl w:val="0"/>
                <w:numId w:val="4"/>
              </w:numPr>
              <w:tabs>
                <w:tab w:val="left" w:pos="320"/>
              </w:tabs>
              <w:spacing w:before="0"/>
              <w:ind w:left="0" w:firstLine="0"/>
              <w:textAlignment w:val="baseline"/>
              <w:rPr>
                <w:sz w:val="20"/>
                <w:szCs w:val="20"/>
              </w:rPr>
            </w:pPr>
            <w:r w:rsidRPr="006130D9">
              <w:rPr>
                <w:sz w:val="20"/>
                <w:szCs w:val="20"/>
              </w:rPr>
              <w:t>створити програмний проект, за яким візуально моделюється фізичний процес дифузії двох ідеальних газів з молекулами різного кольору.</w:t>
            </w:r>
          </w:p>
        </w:tc>
      </w:tr>
      <w:tr w:rsidR="00EF5F56" w:rsidRPr="006130D9" w:rsidTr="00496288">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5F56" w:rsidRPr="006130D9" w:rsidRDefault="00EF5F56" w:rsidP="00080B34">
            <w:pPr>
              <w:spacing w:before="0"/>
              <w:ind w:firstLine="60"/>
              <w:rPr>
                <w:sz w:val="20"/>
                <w:szCs w:val="20"/>
                <w:lang w:eastAsia="en-US"/>
              </w:rPr>
            </w:pPr>
            <w:r w:rsidRPr="006130D9">
              <w:rPr>
                <w:b/>
                <w:bCs/>
                <w:sz w:val="20"/>
                <w:szCs w:val="20"/>
              </w:rPr>
              <w:t xml:space="preserve">Створення та публікація </w:t>
            </w:r>
            <w:proofErr w:type="spellStart"/>
            <w:r w:rsidRPr="006130D9">
              <w:rPr>
                <w:b/>
                <w:bCs/>
                <w:sz w:val="20"/>
                <w:szCs w:val="20"/>
              </w:rPr>
              <w:t>веб-ресурсів</w:t>
            </w:r>
            <w:proofErr w:type="spellEnd"/>
          </w:p>
        </w:tc>
        <w:tc>
          <w:tcPr>
            <w:tcW w:w="72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5F56" w:rsidRPr="006130D9" w:rsidRDefault="00EF5F56" w:rsidP="00080B34">
            <w:pPr>
              <w:pStyle w:val="11"/>
              <w:numPr>
                <w:ilvl w:val="0"/>
                <w:numId w:val="4"/>
              </w:numPr>
              <w:tabs>
                <w:tab w:val="left" w:pos="320"/>
              </w:tabs>
              <w:spacing w:before="0"/>
              <w:ind w:left="0" w:firstLine="0"/>
              <w:textAlignment w:val="baseline"/>
              <w:rPr>
                <w:sz w:val="20"/>
                <w:szCs w:val="20"/>
              </w:rPr>
            </w:pPr>
            <w:r w:rsidRPr="006130D9">
              <w:rPr>
                <w:sz w:val="20"/>
                <w:szCs w:val="20"/>
              </w:rPr>
              <w:t>створити веб-сайт на задану тематику;</w:t>
            </w:r>
          </w:p>
          <w:p w:rsidR="00EF5F56" w:rsidRPr="006130D9" w:rsidRDefault="00EF5F56" w:rsidP="00080B34">
            <w:pPr>
              <w:pStyle w:val="11"/>
              <w:numPr>
                <w:ilvl w:val="0"/>
                <w:numId w:val="4"/>
              </w:numPr>
              <w:tabs>
                <w:tab w:val="left" w:pos="320"/>
              </w:tabs>
              <w:spacing w:before="0"/>
              <w:ind w:left="0" w:firstLine="0"/>
              <w:textAlignment w:val="baseline"/>
              <w:rPr>
                <w:sz w:val="20"/>
                <w:szCs w:val="20"/>
              </w:rPr>
            </w:pPr>
            <w:r w:rsidRPr="006130D9">
              <w:rPr>
                <w:sz w:val="20"/>
                <w:szCs w:val="20"/>
              </w:rPr>
              <w:t>внести зміни до оформлення сайту;</w:t>
            </w:r>
          </w:p>
          <w:p w:rsidR="00EF5F56" w:rsidRPr="006130D9" w:rsidRDefault="00EF5F56" w:rsidP="00080B34">
            <w:pPr>
              <w:pStyle w:val="11"/>
              <w:numPr>
                <w:ilvl w:val="0"/>
                <w:numId w:val="4"/>
              </w:numPr>
              <w:tabs>
                <w:tab w:val="left" w:pos="320"/>
              </w:tabs>
              <w:spacing w:before="0"/>
              <w:ind w:left="0" w:firstLine="0"/>
              <w:textAlignment w:val="baseline"/>
              <w:rPr>
                <w:sz w:val="20"/>
                <w:szCs w:val="20"/>
              </w:rPr>
            </w:pPr>
            <w:r w:rsidRPr="006130D9">
              <w:rPr>
                <w:sz w:val="20"/>
                <w:szCs w:val="20"/>
              </w:rPr>
              <w:t>внести зміни до текстового та графічного вмісту сайту.</w:t>
            </w:r>
          </w:p>
        </w:tc>
      </w:tr>
      <w:tr w:rsidR="00EF5F56" w:rsidRPr="006130D9" w:rsidTr="00496288">
        <w:tc>
          <w:tcPr>
            <w:tcW w:w="33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5F56" w:rsidRPr="006130D9" w:rsidRDefault="00EF5F56" w:rsidP="00080B34">
            <w:pPr>
              <w:spacing w:before="0"/>
              <w:jc w:val="both"/>
              <w:rPr>
                <w:sz w:val="20"/>
                <w:szCs w:val="20"/>
                <w:lang w:eastAsia="en-US"/>
              </w:rPr>
            </w:pPr>
            <w:r w:rsidRPr="006130D9">
              <w:rPr>
                <w:b/>
                <w:bCs/>
                <w:sz w:val="20"/>
                <w:szCs w:val="20"/>
              </w:rPr>
              <w:t>Проектна діяльність</w:t>
            </w:r>
          </w:p>
        </w:tc>
        <w:tc>
          <w:tcPr>
            <w:tcW w:w="72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F5F56" w:rsidRPr="006130D9" w:rsidRDefault="00EF5F56" w:rsidP="00080B34">
            <w:pPr>
              <w:pStyle w:val="11"/>
              <w:numPr>
                <w:ilvl w:val="0"/>
                <w:numId w:val="4"/>
              </w:numPr>
              <w:tabs>
                <w:tab w:val="left" w:pos="320"/>
              </w:tabs>
              <w:spacing w:before="0"/>
              <w:ind w:left="0" w:firstLine="0"/>
              <w:textAlignment w:val="baseline"/>
              <w:rPr>
                <w:sz w:val="20"/>
                <w:szCs w:val="20"/>
              </w:rPr>
            </w:pPr>
            <w:r w:rsidRPr="006130D9">
              <w:rPr>
                <w:sz w:val="20"/>
                <w:szCs w:val="20"/>
              </w:rPr>
              <w:t>самостійно обрати тему проекту та обґрунтувати її актуальність та соціальну значущість;</w:t>
            </w:r>
          </w:p>
          <w:p w:rsidR="00EF5F56" w:rsidRPr="006130D9" w:rsidRDefault="00EF5F56" w:rsidP="00080B34">
            <w:pPr>
              <w:pStyle w:val="11"/>
              <w:numPr>
                <w:ilvl w:val="0"/>
                <w:numId w:val="4"/>
              </w:numPr>
              <w:tabs>
                <w:tab w:val="left" w:pos="320"/>
              </w:tabs>
              <w:spacing w:before="0"/>
              <w:ind w:left="0" w:firstLine="0"/>
              <w:textAlignment w:val="baseline"/>
              <w:rPr>
                <w:sz w:val="20"/>
                <w:szCs w:val="20"/>
              </w:rPr>
            </w:pPr>
            <w:r w:rsidRPr="006130D9">
              <w:rPr>
                <w:sz w:val="20"/>
                <w:szCs w:val="20"/>
              </w:rPr>
              <w:t>обрати інформаційні технології для реалізації проекту та обґрунтувати їх вибір;</w:t>
            </w:r>
          </w:p>
          <w:p w:rsidR="00EF5F56" w:rsidRPr="006130D9" w:rsidRDefault="00EF5F56" w:rsidP="00080B34">
            <w:pPr>
              <w:pStyle w:val="11"/>
              <w:numPr>
                <w:ilvl w:val="0"/>
                <w:numId w:val="4"/>
              </w:numPr>
              <w:tabs>
                <w:tab w:val="left" w:pos="320"/>
              </w:tabs>
              <w:spacing w:before="0"/>
              <w:ind w:left="0" w:firstLine="0"/>
              <w:textAlignment w:val="baseline"/>
              <w:rPr>
                <w:sz w:val="20"/>
                <w:szCs w:val="20"/>
              </w:rPr>
            </w:pPr>
            <w:r w:rsidRPr="006130D9">
              <w:rPr>
                <w:sz w:val="20"/>
                <w:szCs w:val="20"/>
              </w:rPr>
              <w:t>скласти у вигляді текстового документа в хмарі план діяльності групи;</w:t>
            </w:r>
          </w:p>
          <w:p w:rsidR="00EF5F56" w:rsidRPr="006130D9" w:rsidRDefault="00EF5F56" w:rsidP="00080B34">
            <w:pPr>
              <w:pStyle w:val="11"/>
              <w:numPr>
                <w:ilvl w:val="0"/>
                <w:numId w:val="4"/>
              </w:numPr>
              <w:tabs>
                <w:tab w:val="left" w:pos="320"/>
              </w:tabs>
              <w:spacing w:before="0"/>
              <w:ind w:left="0" w:firstLine="0"/>
              <w:textAlignment w:val="baseline"/>
              <w:rPr>
                <w:sz w:val="20"/>
                <w:szCs w:val="20"/>
              </w:rPr>
            </w:pPr>
            <w:r w:rsidRPr="006130D9">
              <w:rPr>
                <w:sz w:val="20"/>
                <w:szCs w:val="20"/>
              </w:rPr>
              <w:t>поставити задачі для членів групи за обраними ролями;</w:t>
            </w:r>
          </w:p>
          <w:p w:rsidR="00EF5F56" w:rsidRPr="006130D9" w:rsidRDefault="00EF5F56" w:rsidP="00080B34">
            <w:pPr>
              <w:pStyle w:val="11"/>
              <w:numPr>
                <w:ilvl w:val="0"/>
                <w:numId w:val="4"/>
              </w:numPr>
              <w:tabs>
                <w:tab w:val="left" w:pos="320"/>
              </w:tabs>
              <w:spacing w:before="0"/>
              <w:ind w:left="0" w:firstLine="0"/>
              <w:textAlignment w:val="baseline"/>
              <w:rPr>
                <w:sz w:val="20"/>
                <w:szCs w:val="20"/>
              </w:rPr>
            </w:pPr>
            <w:r w:rsidRPr="006130D9">
              <w:rPr>
                <w:sz w:val="20"/>
                <w:szCs w:val="20"/>
              </w:rPr>
              <w:t>допомогти членам групи виконати пункти плану у зазначені терміни;</w:t>
            </w:r>
          </w:p>
          <w:p w:rsidR="00EF5F56" w:rsidRPr="006130D9" w:rsidRDefault="00EF5F56" w:rsidP="00080B34">
            <w:pPr>
              <w:pStyle w:val="11"/>
              <w:numPr>
                <w:ilvl w:val="0"/>
                <w:numId w:val="4"/>
              </w:numPr>
              <w:tabs>
                <w:tab w:val="left" w:pos="320"/>
              </w:tabs>
              <w:spacing w:before="0"/>
              <w:ind w:left="0" w:firstLine="0"/>
              <w:textAlignment w:val="baseline"/>
              <w:rPr>
                <w:sz w:val="20"/>
                <w:szCs w:val="20"/>
              </w:rPr>
            </w:pPr>
            <w:r w:rsidRPr="006130D9">
              <w:rPr>
                <w:sz w:val="20"/>
                <w:szCs w:val="20"/>
              </w:rPr>
              <w:t>коригувати роботу в групі;</w:t>
            </w:r>
          </w:p>
          <w:p w:rsidR="00EF5F56" w:rsidRPr="006130D9" w:rsidRDefault="00EF5F56" w:rsidP="00080B34">
            <w:pPr>
              <w:pStyle w:val="11"/>
              <w:numPr>
                <w:ilvl w:val="0"/>
                <w:numId w:val="4"/>
              </w:numPr>
              <w:tabs>
                <w:tab w:val="left" w:pos="320"/>
              </w:tabs>
              <w:spacing w:before="0"/>
              <w:ind w:left="0" w:firstLine="0"/>
              <w:textAlignment w:val="baseline"/>
              <w:rPr>
                <w:sz w:val="20"/>
                <w:szCs w:val="20"/>
              </w:rPr>
            </w:pPr>
            <w:r w:rsidRPr="006130D9">
              <w:rPr>
                <w:sz w:val="20"/>
                <w:szCs w:val="20"/>
              </w:rPr>
              <w:t>оцінити власну роботу і роботу групи;</w:t>
            </w:r>
          </w:p>
          <w:p w:rsidR="00EF5F56" w:rsidRPr="006130D9" w:rsidRDefault="00EF5F56" w:rsidP="00080B34">
            <w:pPr>
              <w:pStyle w:val="11"/>
              <w:numPr>
                <w:ilvl w:val="0"/>
                <w:numId w:val="4"/>
              </w:numPr>
              <w:tabs>
                <w:tab w:val="left" w:pos="320"/>
              </w:tabs>
              <w:spacing w:before="0"/>
              <w:ind w:left="0" w:firstLine="0"/>
              <w:jc w:val="left"/>
              <w:textAlignment w:val="baseline"/>
              <w:rPr>
                <w:sz w:val="20"/>
                <w:szCs w:val="20"/>
              </w:rPr>
            </w:pPr>
            <w:r w:rsidRPr="006130D9">
              <w:rPr>
                <w:sz w:val="20"/>
                <w:szCs w:val="20"/>
              </w:rPr>
              <w:t>надати звіт про результати роботи групи.</w:t>
            </w:r>
          </w:p>
        </w:tc>
      </w:tr>
    </w:tbl>
    <w:p w:rsidR="00054E86" w:rsidRPr="006130D9" w:rsidRDefault="00054E86" w:rsidP="00080B34">
      <w:pPr>
        <w:ind w:firstLine="660"/>
        <w:jc w:val="both"/>
        <w:rPr>
          <w:sz w:val="20"/>
          <w:szCs w:val="20"/>
        </w:rPr>
      </w:pPr>
      <w:proofErr w:type="spellStart"/>
      <w:r w:rsidRPr="006130D9">
        <w:rPr>
          <w:sz w:val="20"/>
          <w:szCs w:val="20"/>
        </w:rPr>
        <w:t>Компетентнісні</w:t>
      </w:r>
      <w:proofErr w:type="spellEnd"/>
      <w:r w:rsidRPr="006130D9">
        <w:rPr>
          <w:sz w:val="20"/>
          <w:szCs w:val="20"/>
        </w:rPr>
        <w:t xml:space="preserve"> завдання та задачі мають застосовуватися </w:t>
      </w:r>
      <w:proofErr w:type="spellStart"/>
      <w:r w:rsidRPr="006130D9">
        <w:rPr>
          <w:sz w:val="20"/>
          <w:szCs w:val="20"/>
        </w:rPr>
        <w:t>наскрізно</w:t>
      </w:r>
      <w:proofErr w:type="spellEnd"/>
      <w:r w:rsidRPr="006130D9">
        <w:rPr>
          <w:sz w:val="20"/>
          <w:szCs w:val="20"/>
        </w:rPr>
        <w:t xml:space="preserve"> через увесь навчальний курс (</w:t>
      </w:r>
      <w:proofErr w:type="spellStart"/>
      <w:r w:rsidRPr="006130D9">
        <w:rPr>
          <w:sz w:val="20"/>
          <w:szCs w:val="20"/>
        </w:rPr>
        <w:t>компетентнісні</w:t>
      </w:r>
      <w:proofErr w:type="spellEnd"/>
      <w:r w:rsidRPr="006130D9">
        <w:rPr>
          <w:sz w:val="20"/>
          <w:szCs w:val="20"/>
        </w:rPr>
        <w:t xml:space="preserve"> задачі з інформатики можна розглядати як тип технологічних задач, для яких обов’язковим є застосування ІТ, як засобу їх розв’язування).</w:t>
      </w:r>
    </w:p>
    <w:p w:rsidR="00054E86" w:rsidRPr="006130D9" w:rsidRDefault="00054E86" w:rsidP="00080B34">
      <w:pPr>
        <w:ind w:firstLine="660"/>
        <w:jc w:val="both"/>
        <w:rPr>
          <w:sz w:val="20"/>
          <w:szCs w:val="20"/>
        </w:rPr>
      </w:pPr>
      <w:r w:rsidRPr="006130D9">
        <w:rPr>
          <w:sz w:val="20"/>
          <w:szCs w:val="20"/>
        </w:rPr>
        <w:t xml:space="preserve">Розв’язування </w:t>
      </w:r>
      <w:proofErr w:type="spellStart"/>
      <w:r w:rsidRPr="006130D9">
        <w:rPr>
          <w:sz w:val="20"/>
          <w:szCs w:val="20"/>
        </w:rPr>
        <w:t>компетентнісних</w:t>
      </w:r>
      <w:proofErr w:type="spellEnd"/>
      <w:r w:rsidRPr="006130D9">
        <w:rPr>
          <w:sz w:val="20"/>
          <w:szCs w:val="20"/>
        </w:rPr>
        <w:t xml:space="preserve"> задач зазвичай передбачає такі етапи діяльності учнів:</w:t>
      </w:r>
    </w:p>
    <w:p w:rsidR="00054E86" w:rsidRPr="006130D9" w:rsidRDefault="00054E86" w:rsidP="0065760D">
      <w:pPr>
        <w:numPr>
          <w:ilvl w:val="0"/>
          <w:numId w:val="8"/>
        </w:numPr>
        <w:tabs>
          <w:tab w:val="left" w:pos="1080"/>
        </w:tabs>
        <w:ind w:left="0" w:firstLine="660"/>
        <w:jc w:val="both"/>
        <w:rPr>
          <w:sz w:val="20"/>
          <w:szCs w:val="20"/>
        </w:rPr>
      </w:pPr>
      <w:r w:rsidRPr="006130D9">
        <w:rPr>
          <w:sz w:val="20"/>
          <w:szCs w:val="20"/>
        </w:rPr>
        <w:t>учень/учениця розуміє умову задачі, правильно ідентифікує поняття, деталізує запитання, знаходить у тексті задачі відомості та дані, які задані в явному чи неявному вигляді;</w:t>
      </w:r>
    </w:p>
    <w:p w:rsidR="00054E86" w:rsidRPr="006130D9" w:rsidRDefault="00054E86" w:rsidP="0065760D">
      <w:pPr>
        <w:numPr>
          <w:ilvl w:val="0"/>
          <w:numId w:val="8"/>
        </w:numPr>
        <w:tabs>
          <w:tab w:val="left" w:pos="1080"/>
        </w:tabs>
        <w:ind w:left="0" w:firstLine="660"/>
        <w:jc w:val="both"/>
        <w:rPr>
          <w:sz w:val="20"/>
          <w:szCs w:val="20"/>
        </w:rPr>
      </w:pPr>
      <w:r w:rsidRPr="006130D9">
        <w:rPr>
          <w:sz w:val="20"/>
          <w:szCs w:val="20"/>
        </w:rPr>
        <w:t xml:space="preserve">учень/учениця формує стратегію розв’язування задачі, планує свою роботу при виконанні завдання, добирає умову пошуку для розв’язування завдання, </w:t>
      </w:r>
      <w:proofErr w:type="spellStart"/>
      <w:r w:rsidRPr="006130D9">
        <w:rPr>
          <w:sz w:val="20"/>
          <w:szCs w:val="20"/>
        </w:rPr>
        <w:t>співставляє</w:t>
      </w:r>
      <w:proofErr w:type="spellEnd"/>
      <w:r w:rsidRPr="006130D9">
        <w:rPr>
          <w:sz w:val="20"/>
          <w:szCs w:val="20"/>
        </w:rPr>
        <w:t xml:space="preserve"> результати пошуку із метою, здійснює пошук даних);</w:t>
      </w:r>
    </w:p>
    <w:p w:rsidR="00054E86" w:rsidRPr="006130D9" w:rsidRDefault="00054E86" w:rsidP="0065760D">
      <w:pPr>
        <w:numPr>
          <w:ilvl w:val="0"/>
          <w:numId w:val="8"/>
        </w:numPr>
        <w:tabs>
          <w:tab w:val="left" w:pos="1080"/>
        </w:tabs>
        <w:ind w:left="0" w:firstLine="660"/>
        <w:jc w:val="both"/>
        <w:rPr>
          <w:sz w:val="20"/>
          <w:szCs w:val="20"/>
        </w:rPr>
      </w:pPr>
      <w:r w:rsidRPr="006130D9">
        <w:rPr>
          <w:sz w:val="20"/>
          <w:szCs w:val="20"/>
        </w:rPr>
        <w:t>учень/учениця структурує потрібні дані для пошуку розв’язку;</w:t>
      </w:r>
    </w:p>
    <w:p w:rsidR="00054E86" w:rsidRPr="006130D9" w:rsidRDefault="00054E86" w:rsidP="0065760D">
      <w:pPr>
        <w:numPr>
          <w:ilvl w:val="0"/>
          <w:numId w:val="8"/>
        </w:numPr>
        <w:tabs>
          <w:tab w:val="left" w:pos="1080"/>
        </w:tabs>
        <w:ind w:left="0" w:firstLine="660"/>
        <w:jc w:val="both"/>
        <w:rPr>
          <w:sz w:val="20"/>
          <w:szCs w:val="20"/>
        </w:rPr>
      </w:pPr>
      <w:r w:rsidRPr="006130D9">
        <w:rPr>
          <w:sz w:val="20"/>
          <w:szCs w:val="20"/>
        </w:rPr>
        <w:t xml:space="preserve">учень/учениця порівнює і </w:t>
      </w:r>
      <w:proofErr w:type="spellStart"/>
      <w:r w:rsidRPr="006130D9">
        <w:rPr>
          <w:sz w:val="20"/>
          <w:szCs w:val="20"/>
        </w:rPr>
        <w:t>співставляє</w:t>
      </w:r>
      <w:proofErr w:type="spellEnd"/>
      <w:r w:rsidRPr="006130D9">
        <w:rPr>
          <w:sz w:val="20"/>
          <w:szCs w:val="20"/>
        </w:rPr>
        <w:t xml:space="preserve"> відомості із кількох джерел, виключає невідповідні та несуттєві відомості та вчасно зупиняє пошук;</w:t>
      </w:r>
    </w:p>
    <w:p w:rsidR="00054E86" w:rsidRPr="006130D9" w:rsidRDefault="00054E86" w:rsidP="0065760D">
      <w:pPr>
        <w:numPr>
          <w:ilvl w:val="0"/>
          <w:numId w:val="8"/>
        </w:numPr>
        <w:tabs>
          <w:tab w:val="left" w:pos="1080"/>
        </w:tabs>
        <w:ind w:left="0" w:firstLine="660"/>
        <w:jc w:val="both"/>
        <w:rPr>
          <w:sz w:val="20"/>
          <w:szCs w:val="20"/>
        </w:rPr>
      </w:pPr>
      <w:r w:rsidRPr="006130D9">
        <w:rPr>
          <w:sz w:val="20"/>
          <w:szCs w:val="20"/>
        </w:rPr>
        <w:t>учень/учениця враховує особливості призначення підсумкового документа, добирає середовища опрацювання даних, стисло і логічно викладає узагальнені дані, обґрунтовує свої висновки;</w:t>
      </w:r>
    </w:p>
    <w:p w:rsidR="00054E86" w:rsidRPr="006130D9" w:rsidRDefault="00054E86" w:rsidP="0065760D">
      <w:pPr>
        <w:numPr>
          <w:ilvl w:val="0"/>
          <w:numId w:val="8"/>
        </w:numPr>
        <w:tabs>
          <w:tab w:val="left" w:pos="1080"/>
        </w:tabs>
        <w:ind w:left="0" w:firstLine="660"/>
        <w:jc w:val="both"/>
        <w:rPr>
          <w:sz w:val="20"/>
          <w:szCs w:val="20"/>
        </w:rPr>
      </w:pPr>
      <w:r w:rsidRPr="006130D9">
        <w:rPr>
          <w:sz w:val="20"/>
          <w:szCs w:val="20"/>
        </w:rPr>
        <w:t>учень/учениця адаптує повідомлення для конкретної аудиторії, створює підсумковий документ акуратно та презентабельно.</w:t>
      </w:r>
    </w:p>
    <w:p w:rsidR="007638E6" w:rsidRPr="006130D9" w:rsidRDefault="007638E6" w:rsidP="00080B34">
      <w:pPr>
        <w:pStyle w:val="1"/>
        <w:rPr>
          <w:sz w:val="20"/>
          <w:szCs w:val="20"/>
        </w:rPr>
      </w:pPr>
      <w:bookmarkStart w:id="6" w:name="_Оцінювання_навчальних_досягнень"/>
      <w:bookmarkEnd w:id="6"/>
      <w:r w:rsidRPr="006130D9">
        <w:rPr>
          <w:sz w:val="20"/>
          <w:szCs w:val="20"/>
        </w:rPr>
        <w:lastRenderedPageBreak/>
        <w:t>Оцінювання навчальних досягнень учнів з інформатики</w:t>
      </w:r>
    </w:p>
    <w:p w:rsidR="00EF5F56" w:rsidRPr="006130D9" w:rsidRDefault="00EF5F56" w:rsidP="00080B34">
      <w:pPr>
        <w:shd w:val="clear" w:color="auto" w:fill="FFFFFF"/>
        <w:ind w:firstLine="660"/>
        <w:jc w:val="both"/>
        <w:rPr>
          <w:bCs/>
          <w:sz w:val="20"/>
          <w:szCs w:val="20"/>
        </w:rPr>
      </w:pPr>
      <w:r w:rsidRPr="006130D9">
        <w:rPr>
          <w:bCs/>
          <w:sz w:val="20"/>
          <w:szCs w:val="20"/>
        </w:rPr>
        <w:t>Оцінювання навчальних досягнень учнів з інформатики протягом навчання здійснюється шляхом тематичного оцінювання. Значення оцінки за тему рекомендуємо визначати так: розрахувати середній бал на основі поточних оцінок, а потім додати його до оцінки за підсумкову роботу, якщо така була проведена і поділити на два. Такий алгоритм пропонується тому, що оцінку за підсумкову роботу не можна прирівнювати до оцінки за поточну роботу, оскільки зміст завдань підсумкової роботи за визначенням відображає зміст розділу (розділів), а її оцінювання є комплексним оцінюванням відповідних навчальних досягнень.</w:t>
      </w:r>
    </w:p>
    <w:p w:rsidR="00EF5F56" w:rsidRPr="006130D9" w:rsidRDefault="00EF5F56" w:rsidP="00080B34">
      <w:pPr>
        <w:shd w:val="clear" w:color="auto" w:fill="FFFFFF"/>
        <w:ind w:firstLine="660"/>
        <w:jc w:val="both"/>
        <w:rPr>
          <w:bCs/>
          <w:sz w:val="20"/>
          <w:szCs w:val="20"/>
        </w:rPr>
      </w:pPr>
      <w:r w:rsidRPr="006130D9">
        <w:rPr>
          <w:bCs/>
          <w:sz w:val="20"/>
          <w:szCs w:val="20"/>
        </w:rPr>
        <w:t xml:space="preserve">Для ефективного контролю успішності учнів не досить лише виявити, що вони знають й уміють. Оцінювання учня має складатися з двох компонентів — числового балу, який фіксує результат перевірки знань, умінь і навичок школярів, рівня сформованості компонентів </w:t>
      </w:r>
      <w:proofErr w:type="spellStart"/>
      <w:r w:rsidRPr="006130D9">
        <w:rPr>
          <w:bCs/>
          <w:sz w:val="20"/>
          <w:szCs w:val="20"/>
        </w:rPr>
        <w:t>компетентностей</w:t>
      </w:r>
      <w:proofErr w:type="spellEnd"/>
      <w:r w:rsidRPr="006130D9">
        <w:rPr>
          <w:bCs/>
          <w:sz w:val="20"/>
          <w:szCs w:val="20"/>
        </w:rPr>
        <w:t xml:space="preserve">, і вербального оцінного судження, яке характеризує якість навчальної діяльності учня/учениці, ставлення до навчання, старанність. Обґрунтовуючи оцінку, вчитель аналізує виявлені знання за формою, змістом, обсягом, а також, що не менш важливо, вказує на прогалини та хиби в знаннях (за їх наявності) і надає рекомендації щодо їх виправлення. Доведення цієї частини </w:t>
      </w:r>
      <w:proofErr w:type="spellStart"/>
      <w:r w:rsidRPr="006130D9">
        <w:rPr>
          <w:bCs/>
          <w:sz w:val="20"/>
          <w:szCs w:val="20"/>
        </w:rPr>
        <w:t>оцінкового</w:t>
      </w:r>
      <w:proofErr w:type="spellEnd"/>
      <w:r w:rsidRPr="006130D9">
        <w:rPr>
          <w:bCs/>
          <w:sz w:val="20"/>
          <w:szCs w:val="20"/>
        </w:rPr>
        <w:t xml:space="preserve"> судження до учнів має здійснюватися на етапі "оголошення та обґрунтування оцінок" уроку; в процесі аналізу самостійної (практичної, лабораторної, контрольної) роботи; на індивідуальних консультаціях тощо.</w:t>
      </w:r>
    </w:p>
    <w:p w:rsidR="00EF5F56" w:rsidRPr="006130D9" w:rsidRDefault="00EF5F56" w:rsidP="00080B34">
      <w:pPr>
        <w:shd w:val="clear" w:color="auto" w:fill="FFFFFF"/>
        <w:ind w:firstLine="660"/>
        <w:jc w:val="both"/>
        <w:rPr>
          <w:bCs/>
          <w:sz w:val="20"/>
          <w:szCs w:val="20"/>
        </w:rPr>
      </w:pPr>
      <w:r w:rsidRPr="006130D9">
        <w:rPr>
          <w:bCs/>
          <w:sz w:val="20"/>
          <w:szCs w:val="20"/>
        </w:rPr>
        <w:t>При оцінюванні навчальних досягнень учнів враховуються:</w:t>
      </w:r>
    </w:p>
    <w:p w:rsidR="00EF5F56" w:rsidRPr="006130D9" w:rsidRDefault="00EF5F56" w:rsidP="00080B34">
      <w:pPr>
        <w:shd w:val="clear" w:color="auto" w:fill="FFFFFF"/>
        <w:ind w:firstLine="660"/>
        <w:jc w:val="both"/>
        <w:rPr>
          <w:bCs/>
          <w:sz w:val="20"/>
          <w:szCs w:val="20"/>
        </w:rPr>
      </w:pPr>
      <w:r w:rsidRPr="006130D9">
        <w:rPr>
          <w:bCs/>
          <w:sz w:val="20"/>
          <w:szCs w:val="20"/>
        </w:rPr>
        <w:t>• характеристики відповіді: правильність, цілісність, повнота, логічність, обґрунтованість;</w:t>
      </w:r>
    </w:p>
    <w:p w:rsidR="00EF5F56" w:rsidRPr="006130D9" w:rsidRDefault="00EF5F56" w:rsidP="00080B34">
      <w:pPr>
        <w:shd w:val="clear" w:color="auto" w:fill="FFFFFF"/>
        <w:ind w:firstLine="660"/>
        <w:jc w:val="both"/>
        <w:rPr>
          <w:bCs/>
          <w:sz w:val="20"/>
          <w:szCs w:val="20"/>
        </w:rPr>
      </w:pPr>
      <w:r w:rsidRPr="006130D9">
        <w:rPr>
          <w:bCs/>
          <w:sz w:val="20"/>
          <w:szCs w:val="20"/>
        </w:rPr>
        <w:t>• якість знань: осмисленість, глибина, гнучкість, дієвість, системність, узагальненість, міцність;</w:t>
      </w:r>
    </w:p>
    <w:p w:rsidR="00EF5F56" w:rsidRPr="006130D9" w:rsidRDefault="00EF5F56" w:rsidP="00080B34">
      <w:pPr>
        <w:shd w:val="clear" w:color="auto" w:fill="FFFFFF"/>
        <w:ind w:firstLine="660"/>
        <w:jc w:val="both"/>
        <w:rPr>
          <w:bCs/>
          <w:sz w:val="20"/>
          <w:szCs w:val="20"/>
        </w:rPr>
      </w:pPr>
      <w:r w:rsidRPr="006130D9">
        <w:rPr>
          <w:bCs/>
          <w:sz w:val="20"/>
          <w:szCs w:val="20"/>
        </w:rPr>
        <w:t xml:space="preserve">• сформованість ключових та предметних </w:t>
      </w:r>
      <w:proofErr w:type="spellStart"/>
      <w:r w:rsidRPr="006130D9">
        <w:rPr>
          <w:bCs/>
          <w:sz w:val="20"/>
          <w:szCs w:val="20"/>
        </w:rPr>
        <w:t>компетенцій</w:t>
      </w:r>
      <w:proofErr w:type="spellEnd"/>
      <w:r w:rsidRPr="006130D9">
        <w:rPr>
          <w:bCs/>
          <w:sz w:val="20"/>
          <w:szCs w:val="20"/>
        </w:rPr>
        <w:t>;</w:t>
      </w:r>
    </w:p>
    <w:p w:rsidR="00EF5F56" w:rsidRPr="006130D9" w:rsidRDefault="00EF5F56" w:rsidP="00080B34">
      <w:pPr>
        <w:shd w:val="clear" w:color="auto" w:fill="FFFFFF"/>
        <w:ind w:firstLine="660"/>
        <w:jc w:val="both"/>
        <w:rPr>
          <w:bCs/>
          <w:sz w:val="20"/>
          <w:szCs w:val="20"/>
        </w:rPr>
      </w:pPr>
      <w:r w:rsidRPr="006130D9">
        <w:rPr>
          <w:bCs/>
          <w:sz w:val="20"/>
          <w:szCs w:val="20"/>
        </w:rPr>
        <w:t>• рівень володіння розумовими операціями: аналізом, синтезом, порівнянням, абстрагуванням, класифікацією, узагальненням тощо;</w:t>
      </w:r>
    </w:p>
    <w:p w:rsidR="00EF5F56" w:rsidRPr="006130D9" w:rsidRDefault="00EF5F56" w:rsidP="00080B34">
      <w:pPr>
        <w:shd w:val="clear" w:color="auto" w:fill="FFFFFF"/>
        <w:ind w:firstLine="660"/>
        <w:jc w:val="both"/>
        <w:rPr>
          <w:bCs/>
          <w:sz w:val="20"/>
          <w:szCs w:val="20"/>
        </w:rPr>
      </w:pPr>
      <w:r w:rsidRPr="006130D9">
        <w:rPr>
          <w:bCs/>
          <w:sz w:val="20"/>
          <w:szCs w:val="20"/>
        </w:rPr>
        <w:t>• розвиток творчих умінь (уміння виявляти проблеми, формулювати гіпотези, перевіряти їх).</w:t>
      </w:r>
    </w:p>
    <w:p w:rsidR="006130D9" w:rsidRDefault="00EF5F56" w:rsidP="006130D9">
      <w:pPr>
        <w:ind w:firstLine="660"/>
        <w:jc w:val="both"/>
        <w:rPr>
          <w:bCs/>
          <w:sz w:val="20"/>
          <w:szCs w:val="20"/>
        </w:rPr>
      </w:pPr>
      <w:r w:rsidRPr="006130D9">
        <w:rPr>
          <w:bCs/>
          <w:sz w:val="20"/>
          <w:szCs w:val="20"/>
        </w:rPr>
        <w:t>При вивченні курсу інформатики передбачається проведення різних видів практичних робіт: демонстраційних, тренувальних, практичних, лабораторних, які спрямовані на відпрацювання окремих технологічних прийомів, а також практикумів – інтегрованих практичних робіт (проектів), орієнтованих на отримання цілісного змістовного результату. У завданнях до практичних робіт слід передбачати використання актуального для учнів змістовного матеріалу й завдань з інших предметних областей. Встановлення кількості практичних робіт з обов’язковим оцінюванням і кількості тематичних оцінювань в курсі інформатики повинно здійснюватися з урахуванням обсягу навчального часу, що відводиться на викладання предмету в конкретному класі. Рекомендо</w:t>
      </w:r>
      <w:r w:rsidR="00330F56" w:rsidRPr="006130D9">
        <w:rPr>
          <w:bCs/>
          <w:sz w:val="20"/>
          <w:szCs w:val="20"/>
        </w:rPr>
        <w:t>вано</w:t>
      </w:r>
      <w:r w:rsidRPr="006130D9">
        <w:rPr>
          <w:bCs/>
          <w:sz w:val="20"/>
          <w:szCs w:val="20"/>
        </w:rPr>
        <w:t xml:space="preserve"> тематичне оцінювання здійснювати в кінці кожної теми навчальної програми, об’єднуючи роботи з невеликих тем (до 5 годин) із наступними підсумковими роботами на кожному 8-10 уроці, а кількість практичних робіт з обов’язковим оцінюванням рекомендуємо встановлювати на рівні 25% від загального обсягу навчального часу, який відводиться на вивчення предмету (якщо в тексті навчальної програми відсутній перелік практичних робіт з обов’язковим оцінюванням). Оцінки за обов’язкові роботи мають бути занесені вчителем до класного журналу. Інші види практичної діяльності учнів (демонстраційні, тренувальні роботи, практикуми) оцінюються в разі потреби. </w:t>
      </w:r>
      <w:bookmarkStart w:id="7" w:name="_Перелік_деяких_корисних"/>
      <w:bookmarkEnd w:id="7"/>
    </w:p>
    <w:p w:rsidR="00EF5F56" w:rsidRPr="006130D9" w:rsidRDefault="00EF5F56" w:rsidP="006130D9">
      <w:pPr>
        <w:ind w:firstLine="660"/>
        <w:jc w:val="both"/>
        <w:rPr>
          <w:b/>
          <w:bCs/>
          <w:sz w:val="20"/>
          <w:szCs w:val="20"/>
        </w:rPr>
      </w:pPr>
      <w:r w:rsidRPr="006130D9">
        <w:rPr>
          <w:b/>
          <w:sz w:val="20"/>
          <w:szCs w:val="20"/>
        </w:rPr>
        <w:t>Перелік деяких корисних ресурсів для самоосвіти учнів</w:t>
      </w:r>
    </w:p>
    <w:p w:rsidR="00B34940" w:rsidRPr="006130D9" w:rsidRDefault="00B34940" w:rsidP="00080B34">
      <w:pPr>
        <w:ind w:firstLine="660"/>
        <w:jc w:val="both"/>
        <w:rPr>
          <w:bCs/>
          <w:sz w:val="20"/>
          <w:szCs w:val="20"/>
        </w:rPr>
      </w:pPr>
      <w:r w:rsidRPr="006130D9">
        <w:rPr>
          <w:b/>
          <w:bCs/>
          <w:sz w:val="20"/>
          <w:szCs w:val="20"/>
        </w:rPr>
        <w:t>Також, на уроках інформатики рекомендуємо</w:t>
      </w:r>
      <w:r w:rsidRPr="006130D9">
        <w:rPr>
          <w:bCs/>
          <w:sz w:val="20"/>
          <w:szCs w:val="20"/>
        </w:rPr>
        <w:t xml:space="preserve"> обов'язково ознайомлювати учнів із ресурсами для самоосвіти (враховуючи вікові особливості).</w:t>
      </w:r>
    </w:p>
    <w:p w:rsidR="006130D9" w:rsidRDefault="006130D9" w:rsidP="00080B34">
      <w:pPr>
        <w:tabs>
          <w:tab w:val="left" w:pos="567"/>
        </w:tabs>
        <w:ind w:firstLine="660"/>
        <w:outlineLvl w:val="0"/>
        <w:rPr>
          <w:b/>
          <w:bCs/>
          <w:i/>
          <w:sz w:val="20"/>
          <w:szCs w:val="20"/>
        </w:rPr>
        <w:sectPr w:rsidR="006130D9" w:rsidSect="006130D9">
          <w:footerReference w:type="even" r:id="rId16"/>
          <w:footerReference w:type="default" r:id="rId17"/>
          <w:pgSz w:w="11906" w:h="16838"/>
          <w:pgMar w:top="567" w:right="567" w:bottom="567" w:left="567" w:header="709" w:footer="709" w:gutter="0"/>
          <w:cols w:space="708"/>
          <w:docGrid w:linePitch="381"/>
        </w:sectPr>
      </w:pPr>
    </w:p>
    <w:p w:rsidR="00EF5F56" w:rsidRPr="006130D9" w:rsidRDefault="00EF5F56" w:rsidP="00080B34">
      <w:pPr>
        <w:tabs>
          <w:tab w:val="left" w:pos="567"/>
        </w:tabs>
        <w:ind w:firstLine="660"/>
        <w:outlineLvl w:val="0"/>
        <w:rPr>
          <w:b/>
          <w:i/>
          <w:sz w:val="20"/>
          <w:szCs w:val="20"/>
        </w:rPr>
      </w:pPr>
      <w:r w:rsidRPr="006130D9">
        <w:rPr>
          <w:b/>
          <w:bCs/>
          <w:i/>
          <w:sz w:val="20"/>
          <w:szCs w:val="20"/>
        </w:rPr>
        <w:lastRenderedPageBreak/>
        <w:t xml:space="preserve">Електронні підручники, курси </w:t>
      </w:r>
    </w:p>
    <w:p w:rsidR="00EF5F56" w:rsidRPr="006130D9" w:rsidRDefault="00496288" w:rsidP="00080B34">
      <w:pPr>
        <w:ind w:firstLine="660"/>
        <w:rPr>
          <w:rStyle w:val="a3"/>
          <w:sz w:val="20"/>
          <w:szCs w:val="20"/>
        </w:rPr>
      </w:pPr>
      <w:hyperlink r:id="rId18" w:history="1">
        <w:r w:rsidR="00EF5F56" w:rsidRPr="006130D9">
          <w:rPr>
            <w:rStyle w:val="a3"/>
            <w:sz w:val="20"/>
            <w:szCs w:val="20"/>
          </w:rPr>
          <w:t>http://disted.edu.vn.ua/</w:t>
        </w:r>
      </w:hyperlink>
    </w:p>
    <w:p w:rsidR="00EF5F56" w:rsidRPr="006130D9" w:rsidRDefault="00496288" w:rsidP="00080B34">
      <w:pPr>
        <w:ind w:firstLine="660"/>
        <w:rPr>
          <w:bCs/>
          <w:sz w:val="20"/>
          <w:szCs w:val="20"/>
        </w:rPr>
      </w:pPr>
      <w:hyperlink r:id="rId19" w:history="1">
        <w:r w:rsidR="00EF5F56" w:rsidRPr="006130D9">
          <w:rPr>
            <w:rStyle w:val="a3"/>
            <w:sz w:val="20"/>
            <w:szCs w:val="20"/>
          </w:rPr>
          <w:t>https://dystosvita.gnomio.com/</w:t>
        </w:r>
      </w:hyperlink>
    </w:p>
    <w:p w:rsidR="00EF5F56" w:rsidRPr="006130D9" w:rsidRDefault="00496288" w:rsidP="00080B34">
      <w:pPr>
        <w:ind w:firstLine="660"/>
        <w:rPr>
          <w:rStyle w:val="a3"/>
          <w:sz w:val="20"/>
          <w:szCs w:val="20"/>
        </w:rPr>
      </w:pPr>
      <w:hyperlink r:id="rId20" w:history="1">
        <w:r w:rsidR="00EF5F56" w:rsidRPr="006130D9">
          <w:rPr>
            <w:rStyle w:val="a3"/>
            <w:sz w:val="20"/>
            <w:szCs w:val="20"/>
          </w:rPr>
          <w:t>http://itknyga.com.ua</w:t>
        </w:r>
      </w:hyperlink>
    </w:p>
    <w:p w:rsidR="006130D9" w:rsidRDefault="006130D9" w:rsidP="00080B34">
      <w:pPr>
        <w:ind w:firstLine="660"/>
        <w:rPr>
          <w:rStyle w:val="a3"/>
          <w:bCs/>
          <w:sz w:val="20"/>
          <w:szCs w:val="20"/>
        </w:rPr>
        <w:sectPr w:rsidR="006130D9" w:rsidSect="006130D9">
          <w:type w:val="continuous"/>
          <w:pgSz w:w="11906" w:h="16838"/>
          <w:pgMar w:top="567" w:right="567" w:bottom="567" w:left="567" w:header="709" w:footer="709" w:gutter="0"/>
          <w:cols w:num="2" w:space="708"/>
          <w:docGrid w:linePitch="381"/>
        </w:sectPr>
      </w:pPr>
    </w:p>
    <w:p w:rsidR="00EF5F56" w:rsidRPr="006130D9" w:rsidRDefault="00EF5F56" w:rsidP="00080B34">
      <w:pPr>
        <w:ind w:firstLine="660"/>
        <w:rPr>
          <w:rStyle w:val="a3"/>
          <w:bCs/>
          <w:sz w:val="20"/>
          <w:szCs w:val="20"/>
        </w:rPr>
      </w:pPr>
      <w:r w:rsidRPr="006130D9">
        <w:rPr>
          <w:rStyle w:val="a3"/>
          <w:bCs/>
          <w:sz w:val="20"/>
          <w:szCs w:val="20"/>
        </w:rPr>
        <w:lastRenderedPageBreak/>
        <w:t>http://itknyga.com.ua/index/onlajnovi_seredovishha_shkil/0-19</w:t>
      </w:r>
    </w:p>
    <w:p w:rsidR="006130D9" w:rsidRDefault="006130D9" w:rsidP="00080B34">
      <w:pPr>
        <w:ind w:firstLine="660"/>
        <w:outlineLvl w:val="0"/>
        <w:rPr>
          <w:b/>
          <w:bCs/>
          <w:i/>
          <w:sz w:val="20"/>
          <w:szCs w:val="20"/>
          <w:shd w:val="clear" w:color="auto" w:fill="FFFFFF"/>
        </w:rPr>
        <w:sectPr w:rsidR="006130D9" w:rsidSect="006130D9">
          <w:type w:val="continuous"/>
          <w:pgSz w:w="11906" w:h="16838"/>
          <w:pgMar w:top="567" w:right="567" w:bottom="567" w:left="567" w:header="709" w:footer="709" w:gutter="0"/>
          <w:cols w:space="708"/>
          <w:docGrid w:linePitch="381"/>
        </w:sectPr>
      </w:pPr>
    </w:p>
    <w:p w:rsidR="00EF5F56" w:rsidRPr="006130D9" w:rsidRDefault="00EF5F56" w:rsidP="00080B34">
      <w:pPr>
        <w:ind w:firstLine="660"/>
        <w:outlineLvl w:val="0"/>
        <w:rPr>
          <w:b/>
          <w:bCs/>
          <w:i/>
          <w:sz w:val="20"/>
          <w:szCs w:val="20"/>
          <w:shd w:val="clear" w:color="auto" w:fill="FFFFFF"/>
        </w:rPr>
      </w:pPr>
      <w:r w:rsidRPr="006130D9">
        <w:rPr>
          <w:b/>
          <w:bCs/>
          <w:i/>
          <w:sz w:val="20"/>
          <w:szCs w:val="20"/>
          <w:shd w:val="clear" w:color="auto" w:fill="FFFFFF"/>
        </w:rPr>
        <w:lastRenderedPageBreak/>
        <w:t>Ресурси для навчання програмуванню</w:t>
      </w:r>
    </w:p>
    <w:p w:rsidR="00EF5F56" w:rsidRPr="006130D9" w:rsidRDefault="00496288" w:rsidP="00080B34">
      <w:pPr>
        <w:ind w:firstLine="660"/>
        <w:rPr>
          <w:rStyle w:val="a3"/>
          <w:sz w:val="20"/>
          <w:szCs w:val="20"/>
        </w:rPr>
      </w:pPr>
      <w:hyperlink r:id="rId21" w:history="1">
        <w:r w:rsidR="00EF5F56" w:rsidRPr="006130D9">
          <w:rPr>
            <w:rStyle w:val="a3"/>
            <w:sz w:val="20"/>
            <w:szCs w:val="20"/>
          </w:rPr>
          <w:t>https://www.playcodemonkey.com/</w:t>
        </w:r>
      </w:hyperlink>
    </w:p>
    <w:p w:rsidR="00EF5F56" w:rsidRPr="006130D9" w:rsidRDefault="00496288" w:rsidP="00080B34">
      <w:pPr>
        <w:ind w:firstLine="660"/>
        <w:rPr>
          <w:b/>
          <w:bCs/>
          <w:sz w:val="20"/>
          <w:szCs w:val="20"/>
          <w:shd w:val="clear" w:color="auto" w:fill="FFFFFF"/>
        </w:rPr>
      </w:pPr>
      <w:hyperlink r:id="rId22" w:tgtFrame="_blank" w:history="1">
        <w:r w:rsidR="00EF5F56" w:rsidRPr="006130D9">
          <w:rPr>
            <w:rStyle w:val="a3"/>
            <w:sz w:val="20"/>
            <w:szCs w:val="20"/>
            <w:shd w:val="clear" w:color="auto" w:fill="FFFFFF"/>
          </w:rPr>
          <w:t>https://blockly-games.appspot.com/</w:t>
        </w:r>
      </w:hyperlink>
      <w:r w:rsidR="00EF5F56" w:rsidRPr="006130D9">
        <w:rPr>
          <w:b/>
          <w:bCs/>
          <w:sz w:val="20"/>
          <w:szCs w:val="20"/>
          <w:shd w:val="clear" w:color="auto" w:fill="FFFFFF"/>
        </w:rPr>
        <w:t> </w:t>
      </w:r>
    </w:p>
    <w:p w:rsidR="00EF5F56" w:rsidRPr="006130D9" w:rsidRDefault="00496288" w:rsidP="00080B34">
      <w:pPr>
        <w:ind w:firstLine="660"/>
        <w:rPr>
          <w:sz w:val="20"/>
          <w:szCs w:val="20"/>
          <w:u w:val="single"/>
          <w:shd w:val="clear" w:color="auto" w:fill="FFFFFF"/>
        </w:rPr>
      </w:pPr>
      <w:hyperlink r:id="rId23" w:history="1">
        <w:r w:rsidR="00EF5F56" w:rsidRPr="006130D9">
          <w:rPr>
            <w:rStyle w:val="a3"/>
            <w:sz w:val="20"/>
            <w:szCs w:val="20"/>
            <w:shd w:val="clear" w:color="auto" w:fill="FFFFFF"/>
          </w:rPr>
          <w:t>https://code.org/</w:t>
        </w:r>
      </w:hyperlink>
      <w:r w:rsidR="00EF5F56" w:rsidRPr="006130D9">
        <w:rPr>
          <w:rStyle w:val="a3"/>
          <w:sz w:val="20"/>
          <w:szCs w:val="20"/>
          <w:shd w:val="clear" w:color="auto" w:fill="FFFFFF"/>
        </w:rPr>
        <w:t xml:space="preserve"> </w:t>
      </w:r>
    </w:p>
    <w:p w:rsidR="00EF5F56" w:rsidRPr="006130D9" w:rsidRDefault="00496288" w:rsidP="00080B34">
      <w:pPr>
        <w:ind w:firstLine="660"/>
        <w:rPr>
          <w:sz w:val="20"/>
          <w:szCs w:val="20"/>
          <w:shd w:val="clear" w:color="auto" w:fill="FFFFFF"/>
        </w:rPr>
      </w:pPr>
      <w:hyperlink r:id="rId24" w:history="1">
        <w:r w:rsidR="00EF5F56" w:rsidRPr="006130D9">
          <w:rPr>
            <w:rStyle w:val="a3"/>
            <w:sz w:val="20"/>
            <w:szCs w:val="20"/>
            <w:shd w:val="clear" w:color="auto" w:fill="FFFFFF"/>
          </w:rPr>
          <w:t>https://www.e-olymp.com/uk/</w:t>
        </w:r>
      </w:hyperlink>
    </w:p>
    <w:p w:rsidR="006130D9" w:rsidRDefault="006130D9" w:rsidP="00080B34">
      <w:pPr>
        <w:ind w:firstLine="709"/>
        <w:jc w:val="both"/>
        <w:rPr>
          <w:sz w:val="20"/>
          <w:szCs w:val="20"/>
        </w:rPr>
        <w:sectPr w:rsidR="006130D9" w:rsidSect="006130D9">
          <w:type w:val="continuous"/>
          <w:pgSz w:w="11906" w:h="16838"/>
          <w:pgMar w:top="567" w:right="567" w:bottom="567" w:left="567" w:header="709" w:footer="709" w:gutter="0"/>
          <w:cols w:num="2" w:space="708"/>
          <w:docGrid w:linePitch="381"/>
        </w:sectPr>
      </w:pPr>
    </w:p>
    <w:p w:rsidR="00EF5F56" w:rsidRPr="006130D9" w:rsidRDefault="00EF5F56" w:rsidP="00080B34">
      <w:pPr>
        <w:ind w:firstLine="709"/>
        <w:jc w:val="both"/>
        <w:rPr>
          <w:sz w:val="20"/>
          <w:szCs w:val="20"/>
        </w:rPr>
      </w:pPr>
      <w:r w:rsidRPr="006130D9">
        <w:rPr>
          <w:sz w:val="20"/>
          <w:szCs w:val="20"/>
        </w:rPr>
        <w:lastRenderedPageBreak/>
        <w:t xml:space="preserve">Для практичних робіт при вивченні відповідних тем та для розвитку у учнів навичок алгоритмічного мислення радимо використовувати інтерактивні та ігрові задачі міжнародного конкурсу з інформатики "Бобер" попередніх років: </w:t>
      </w:r>
      <w:hyperlink r:id="rId25" w:tgtFrame="_blank" w:history="1">
        <w:r w:rsidRPr="006130D9">
          <w:rPr>
            <w:rStyle w:val="a3"/>
            <w:sz w:val="20"/>
            <w:szCs w:val="20"/>
          </w:rPr>
          <w:t>http://bober.net.ua/page.php?name=archive&amp;</w:t>
        </w:r>
      </w:hyperlink>
    </w:p>
    <w:p w:rsidR="00EF5F56" w:rsidRPr="006130D9" w:rsidRDefault="00EF5F56" w:rsidP="00080B34">
      <w:pPr>
        <w:ind w:firstLine="660"/>
        <w:jc w:val="both"/>
        <w:rPr>
          <w:bCs/>
          <w:sz w:val="20"/>
          <w:szCs w:val="20"/>
        </w:rPr>
      </w:pPr>
      <w:r w:rsidRPr="006130D9">
        <w:rPr>
          <w:bCs/>
          <w:sz w:val="20"/>
          <w:szCs w:val="20"/>
        </w:rPr>
        <w:t xml:space="preserve">Також можливо використовувати безкоштовний інформаційний ресурс </w:t>
      </w:r>
      <w:hyperlink r:id="rId26" w:history="1">
        <w:r w:rsidRPr="006130D9">
          <w:rPr>
            <w:rStyle w:val="a3"/>
            <w:bCs/>
            <w:sz w:val="20"/>
            <w:szCs w:val="20"/>
            <w:lang w:val="en-US"/>
          </w:rPr>
          <w:t>http</w:t>
        </w:r>
        <w:r w:rsidRPr="006130D9">
          <w:rPr>
            <w:rStyle w:val="a3"/>
            <w:bCs/>
            <w:sz w:val="20"/>
            <w:szCs w:val="20"/>
          </w:rPr>
          <w:t>://</w:t>
        </w:r>
        <w:proofErr w:type="spellStart"/>
        <w:r w:rsidRPr="006130D9">
          <w:rPr>
            <w:rStyle w:val="a3"/>
            <w:bCs/>
            <w:sz w:val="20"/>
            <w:szCs w:val="20"/>
            <w:lang w:val="en-US"/>
          </w:rPr>
          <w:t>thefuture</w:t>
        </w:r>
        <w:proofErr w:type="spellEnd"/>
        <w:r w:rsidRPr="006130D9">
          <w:rPr>
            <w:rStyle w:val="a3"/>
            <w:bCs/>
            <w:sz w:val="20"/>
            <w:szCs w:val="20"/>
          </w:rPr>
          <w:t>.</w:t>
        </w:r>
        <w:proofErr w:type="spellStart"/>
        <w:r w:rsidRPr="006130D9">
          <w:rPr>
            <w:rStyle w:val="a3"/>
            <w:bCs/>
            <w:sz w:val="20"/>
            <w:szCs w:val="20"/>
            <w:lang w:val="en-US"/>
          </w:rPr>
          <w:t>tilda</w:t>
        </w:r>
        <w:proofErr w:type="spellEnd"/>
        <w:r w:rsidRPr="006130D9">
          <w:rPr>
            <w:rStyle w:val="a3"/>
            <w:bCs/>
            <w:sz w:val="20"/>
            <w:szCs w:val="20"/>
          </w:rPr>
          <w:t>.</w:t>
        </w:r>
        <w:proofErr w:type="spellStart"/>
        <w:r w:rsidRPr="006130D9">
          <w:rPr>
            <w:rStyle w:val="a3"/>
            <w:bCs/>
            <w:sz w:val="20"/>
            <w:szCs w:val="20"/>
            <w:lang w:val="en-US"/>
          </w:rPr>
          <w:t>ws</w:t>
        </w:r>
        <w:proofErr w:type="spellEnd"/>
        <w:r w:rsidRPr="006130D9">
          <w:rPr>
            <w:rStyle w:val="a3"/>
            <w:bCs/>
            <w:sz w:val="20"/>
            <w:szCs w:val="20"/>
          </w:rPr>
          <w:t>/</w:t>
        </w:r>
        <w:r w:rsidRPr="006130D9">
          <w:rPr>
            <w:rStyle w:val="a3"/>
            <w:bCs/>
            <w:sz w:val="20"/>
            <w:szCs w:val="20"/>
            <w:lang w:val="en-US"/>
          </w:rPr>
          <w:t>about</w:t>
        </w:r>
      </w:hyperlink>
      <w:r w:rsidRPr="006130D9">
        <w:rPr>
          <w:bCs/>
          <w:sz w:val="20"/>
          <w:szCs w:val="20"/>
        </w:rPr>
        <w:t xml:space="preserve">, на якій розміщуються науково-популярні статті про новітні технології для учнів та вчителів, і які також можуть бути корисними у визначенні з майбутньою професією. Напрямки, які охоплюють матеріали ресурсу: 3D-друк, Інтернет речей, Розумний дім, використання </w:t>
      </w:r>
      <w:proofErr w:type="spellStart"/>
      <w:r w:rsidRPr="006130D9">
        <w:rPr>
          <w:bCs/>
          <w:sz w:val="20"/>
          <w:szCs w:val="20"/>
        </w:rPr>
        <w:t>дронів</w:t>
      </w:r>
      <w:proofErr w:type="spellEnd"/>
      <w:r w:rsidRPr="006130D9">
        <w:rPr>
          <w:bCs/>
          <w:sz w:val="20"/>
          <w:szCs w:val="20"/>
        </w:rPr>
        <w:t xml:space="preserve"> та інше.</w:t>
      </w:r>
    </w:p>
    <w:p w:rsidR="00EF5F56" w:rsidRPr="006130D9" w:rsidRDefault="00EF5F56" w:rsidP="00080B34">
      <w:pPr>
        <w:ind w:firstLine="709"/>
        <w:jc w:val="both"/>
        <w:rPr>
          <w:color w:val="000000"/>
          <w:sz w:val="20"/>
          <w:szCs w:val="20"/>
        </w:rPr>
      </w:pPr>
      <w:r w:rsidRPr="006130D9">
        <w:rPr>
          <w:color w:val="000000"/>
          <w:sz w:val="20"/>
          <w:szCs w:val="20"/>
        </w:rPr>
        <w:t xml:space="preserve">Для вчителів інформатики рекомендується використовувати безкоштовний масовий відкритий </w:t>
      </w:r>
      <w:proofErr w:type="spellStart"/>
      <w:r w:rsidRPr="006130D9">
        <w:rPr>
          <w:color w:val="000000"/>
          <w:sz w:val="20"/>
          <w:szCs w:val="20"/>
        </w:rPr>
        <w:t>онлайн-курс</w:t>
      </w:r>
      <w:proofErr w:type="spellEnd"/>
      <w:r w:rsidRPr="006130D9">
        <w:rPr>
          <w:color w:val="000000"/>
          <w:sz w:val="20"/>
          <w:szCs w:val="20"/>
        </w:rPr>
        <w:t xml:space="preserve"> «</w:t>
      </w:r>
      <w:hyperlink r:id="rId27" w:history="1">
        <w:r w:rsidRPr="006130D9">
          <w:rPr>
            <w:color w:val="1155CC"/>
            <w:sz w:val="20"/>
            <w:szCs w:val="20"/>
            <w:u w:val="single"/>
          </w:rPr>
          <w:t>Алгоритми і проекти Scratch</w:t>
        </w:r>
      </w:hyperlink>
      <w:r w:rsidRPr="006130D9">
        <w:rPr>
          <w:color w:val="000000"/>
          <w:sz w:val="20"/>
          <w:szCs w:val="20"/>
        </w:rPr>
        <w:t xml:space="preserve">» на українській платформі масових відкритих </w:t>
      </w:r>
      <w:proofErr w:type="spellStart"/>
      <w:r w:rsidRPr="006130D9">
        <w:rPr>
          <w:color w:val="000000"/>
          <w:sz w:val="20"/>
          <w:szCs w:val="20"/>
        </w:rPr>
        <w:t>онлайн-курсів</w:t>
      </w:r>
      <w:proofErr w:type="spellEnd"/>
      <w:r w:rsidRPr="006130D9">
        <w:rPr>
          <w:color w:val="000000"/>
          <w:sz w:val="20"/>
          <w:szCs w:val="20"/>
        </w:rPr>
        <w:t xml:space="preserve"> “</w:t>
      </w:r>
      <w:proofErr w:type="spellStart"/>
      <w:r w:rsidRPr="006130D9">
        <w:rPr>
          <w:color w:val="000000"/>
          <w:sz w:val="20"/>
          <w:szCs w:val="20"/>
        </w:rPr>
        <w:t>Prometheus</w:t>
      </w:r>
      <w:proofErr w:type="spellEnd"/>
      <w:r w:rsidRPr="006130D9">
        <w:rPr>
          <w:color w:val="000000"/>
          <w:sz w:val="20"/>
          <w:szCs w:val="20"/>
        </w:rPr>
        <w:t>” (</w:t>
      </w:r>
      <w:hyperlink r:id="rId28" w:history="1">
        <w:r w:rsidRPr="006130D9">
          <w:rPr>
            <w:rStyle w:val="a3"/>
            <w:sz w:val="20"/>
            <w:szCs w:val="20"/>
          </w:rPr>
          <w:t>https://edx.prometheus.org.ua/courses/course-v1:KPI+Scratch</w:t>
        </w:r>
        <w:r w:rsidRPr="006130D9">
          <w:rPr>
            <w:rStyle w:val="a3"/>
            <w:sz w:val="20"/>
            <w:szCs w:val="20"/>
          </w:rPr>
          <w:br/>
          <w:t>101+2017_T1/</w:t>
        </w:r>
        <w:proofErr w:type="spellStart"/>
        <w:r w:rsidRPr="006130D9">
          <w:rPr>
            <w:rStyle w:val="a3"/>
            <w:sz w:val="20"/>
            <w:szCs w:val="20"/>
          </w:rPr>
          <w:t>about</w:t>
        </w:r>
        <w:proofErr w:type="spellEnd"/>
      </w:hyperlink>
      <w:r w:rsidRPr="006130D9">
        <w:rPr>
          <w:color w:val="000000"/>
          <w:sz w:val="20"/>
          <w:szCs w:val="20"/>
        </w:rPr>
        <w:t xml:space="preserve">), що охоплює теми «Алгоритми і програми» та «Проектна діяльність» навчальної програми </w:t>
      </w:r>
      <w:r w:rsidRPr="006130D9">
        <w:rPr>
          <w:color w:val="000000"/>
          <w:sz w:val="20"/>
          <w:szCs w:val="20"/>
        </w:rPr>
        <w:lastRenderedPageBreak/>
        <w:t xml:space="preserve">«Інформатика» для учнів 5–9 класів загальноосвітніх навчальних закладів, які вивчали інформатику в 2-4 класах. Окремі </w:t>
      </w:r>
      <w:proofErr w:type="spellStart"/>
      <w:r w:rsidRPr="006130D9">
        <w:rPr>
          <w:color w:val="000000"/>
          <w:sz w:val="20"/>
          <w:szCs w:val="20"/>
        </w:rPr>
        <w:t>відеоуроки</w:t>
      </w:r>
      <w:proofErr w:type="spellEnd"/>
      <w:r w:rsidRPr="006130D9">
        <w:rPr>
          <w:color w:val="000000"/>
          <w:sz w:val="20"/>
          <w:szCs w:val="20"/>
        </w:rPr>
        <w:t xml:space="preserve"> можна використовувати і в навчальному процесі, впроваджуючи у практику змішане навчання. Є можливість використовувати тестові завдання для перевірки знань учнів. Крім цього учитель має можливість скачати будь-який урок даного курсу у формі презентації і використати у своїй діяльності. </w:t>
      </w:r>
    </w:p>
    <w:p w:rsidR="00EF5F56" w:rsidRPr="006130D9" w:rsidRDefault="00EF5F56" w:rsidP="00080B34">
      <w:pPr>
        <w:ind w:firstLine="660"/>
        <w:jc w:val="both"/>
        <w:rPr>
          <w:color w:val="000000"/>
          <w:sz w:val="20"/>
          <w:szCs w:val="20"/>
        </w:rPr>
      </w:pPr>
      <w:r w:rsidRPr="006130D9">
        <w:rPr>
          <w:color w:val="000000"/>
          <w:sz w:val="20"/>
          <w:szCs w:val="20"/>
        </w:rPr>
        <w:t>Курс «</w:t>
      </w:r>
      <w:hyperlink r:id="rId29" w:history="1">
        <w:r w:rsidRPr="006130D9">
          <w:rPr>
            <w:color w:val="1155CC"/>
            <w:sz w:val="20"/>
            <w:szCs w:val="20"/>
            <w:u w:val="single"/>
          </w:rPr>
          <w:t xml:space="preserve">Алгоритми і проекти </w:t>
        </w:r>
        <w:proofErr w:type="spellStart"/>
        <w:r w:rsidRPr="006130D9">
          <w:rPr>
            <w:color w:val="1155CC"/>
            <w:sz w:val="20"/>
            <w:szCs w:val="20"/>
            <w:u w:val="single"/>
          </w:rPr>
          <w:t>Scratch</w:t>
        </w:r>
        <w:proofErr w:type="spellEnd"/>
      </w:hyperlink>
      <w:r w:rsidRPr="006130D9">
        <w:rPr>
          <w:color w:val="000000"/>
          <w:sz w:val="20"/>
          <w:szCs w:val="20"/>
        </w:rPr>
        <w:t xml:space="preserve">» поділений на чотири модулі з сучасним форматом подачі матеріалу, залученням підлітків до створення відео-уроків, що сприяє мотивації та відповідає навчанню у форматі «рівний – рівному». В курсі вдало поєднуються науковий та науково-популярний стиль текстів, мова лаконічна, точна і зрозуміла. Виклад матеріалу є доступним, відповідає віку учнів. Приведені у якості прикладів проекти з природознавства, правил дорожнього руху та інші наочно демонструють міжпредметні зв’язки інформатики з іншими дисциплінами, які вивчає учень (наприклад проект «Жук»). Запропоновані для самоперевірки тести містять авторські підказки, які допоможуть усунути прогалини в знаннях учнів. Перші три модулі присвячені вивченню різних видів алгоритмів: лінійних, розгалужених та циклічних. А в останньому модулі слухачі курсу ознайомляться з електронікою та програмуванням </w:t>
      </w:r>
      <w:proofErr w:type="spellStart"/>
      <w:r w:rsidRPr="006130D9">
        <w:rPr>
          <w:color w:val="000000"/>
          <w:sz w:val="20"/>
          <w:szCs w:val="20"/>
        </w:rPr>
        <w:t>мікроконтролерів</w:t>
      </w:r>
      <w:proofErr w:type="spellEnd"/>
      <w:r w:rsidRPr="006130D9">
        <w:rPr>
          <w:color w:val="000000"/>
          <w:sz w:val="20"/>
          <w:szCs w:val="20"/>
        </w:rPr>
        <w:t xml:space="preserve"> за допомогою платформи </w:t>
      </w:r>
      <w:proofErr w:type="spellStart"/>
      <w:r w:rsidRPr="006130D9">
        <w:rPr>
          <w:color w:val="000000"/>
          <w:sz w:val="20"/>
          <w:szCs w:val="20"/>
        </w:rPr>
        <w:t>Arduino</w:t>
      </w:r>
      <w:proofErr w:type="spellEnd"/>
      <w:r w:rsidRPr="006130D9">
        <w:rPr>
          <w:color w:val="000000"/>
          <w:sz w:val="20"/>
          <w:szCs w:val="20"/>
        </w:rPr>
        <w:t>. Кожен модуль курсу поділений на 3 уроки (усього 12 уроків). У свою чергу кожен урок складається з коротких яскравих відео, інтерактивних завдань та цікавих проектів.</w:t>
      </w:r>
    </w:p>
    <w:p w:rsidR="00F803D0" w:rsidRPr="006130D9" w:rsidRDefault="00F803D0" w:rsidP="00080B34">
      <w:pPr>
        <w:pStyle w:val="1"/>
        <w:rPr>
          <w:sz w:val="20"/>
          <w:szCs w:val="20"/>
        </w:rPr>
      </w:pPr>
      <w:bookmarkStart w:id="8" w:name="_Безпека_в_Інтернеті"/>
      <w:bookmarkEnd w:id="8"/>
      <w:r w:rsidRPr="006130D9">
        <w:rPr>
          <w:sz w:val="20"/>
          <w:szCs w:val="20"/>
        </w:rPr>
        <w:t>Безпека в Інтернеті</w:t>
      </w:r>
    </w:p>
    <w:p w:rsidR="00F803D0" w:rsidRPr="006130D9" w:rsidRDefault="00F803D0" w:rsidP="00080B34">
      <w:pPr>
        <w:ind w:firstLine="660"/>
        <w:jc w:val="both"/>
        <w:rPr>
          <w:bCs/>
          <w:sz w:val="20"/>
          <w:szCs w:val="20"/>
        </w:rPr>
      </w:pPr>
      <w:r w:rsidRPr="006130D9">
        <w:rPr>
          <w:bCs/>
          <w:sz w:val="20"/>
          <w:szCs w:val="20"/>
        </w:rPr>
        <w:t>Ставлячи перед учням завдання, пов’язані з використанням ресурсів мережі Інтернет, потрібно постійно вести роз’яснювальну роботу з безпечного використання, правил етичної поведінки та дотримання авторських прав.</w:t>
      </w:r>
    </w:p>
    <w:p w:rsidR="00EF5F56" w:rsidRPr="006130D9" w:rsidRDefault="00EF5F56" w:rsidP="00080B34">
      <w:pPr>
        <w:ind w:firstLine="660"/>
        <w:jc w:val="both"/>
        <w:rPr>
          <w:sz w:val="20"/>
          <w:szCs w:val="20"/>
        </w:rPr>
      </w:pPr>
      <w:r w:rsidRPr="006130D9">
        <w:rPr>
          <w:bCs/>
          <w:sz w:val="20"/>
          <w:szCs w:val="20"/>
        </w:rPr>
        <w:t xml:space="preserve">При вивченні тем з інформатики, що стосуються </w:t>
      </w:r>
      <w:proofErr w:type="spellStart"/>
      <w:r w:rsidRPr="006130D9">
        <w:rPr>
          <w:bCs/>
          <w:sz w:val="20"/>
          <w:szCs w:val="20"/>
        </w:rPr>
        <w:t>кібербезпеки</w:t>
      </w:r>
      <w:proofErr w:type="spellEnd"/>
      <w:r w:rsidRPr="006130D9">
        <w:rPr>
          <w:bCs/>
          <w:sz w:val="20"/>
          <w:szCs w:val="20"/>
        </w:rPr>
        <w:t xml:space="preserve"> та інших тем навчального предмету рекомендується ознайомлювати учнів з загрозами, які виникають внаслідок поширення в мережі Інтернет матеріалів в інтересах пропаганди держави-агресора</w:t>
      </w:r>
      <w:r w:rsidR="00CF3D6E" w:rsidRPr="006130D9">
        <w:rPr>
          <w:bCs/>
          <w:sz w:val="20"/>
          <w:szCs w:val="20"/>
        </w:rPr>
        <w:t>,</w:t>
      </w:r>
      <w:r w:rsidRPr="006130D9">
        <w:rPr>
          <w:bCs/>
          <w:sz w:val="20"/>
          <w:szCs w:val="20"/>
        </w:rPr>
        <w:t xml:space="preserve"> та способами і методами уникнення цих загроз, доводити до відома учнів небезпеку використання заборонених ресурсів та програмних засобів (відповідно до Указу Президента України </w:t>
      </w:r>
      <w:r w:rsidRPr="006130D9">
        <w:rPr>
          <w:bCs/>
          <w:kern w:val="36"/>
          <w:sz w:val="20"/>
          <w:szCs w:val="20"/>
        </w:rPr>
        <w:t>№133/2017 «</w:t>
      </w:r>
      <w:r w:rsidRPr="006130D9">
        <w:rPr>
          <w:sz w:val="20"/>
          <w:szCs w:val="20"/>
        </w:rPr>
        <w:t xml:space="preserve">Про рішення Ради національної безпеки і оборони України від 28 квітня 2017 року </w:t>
      </w:r>
      <w:r w:rsidR="007A6185" w:rsidRPr="006130D9">
        <w:rPr>
          <w:sz w:val="20"/>
          <w:szCs w:val="20"/>
        </w:rPr>
        <w:t>«</w:t>
      </w:r>
      <w:r w:rsidRPr="006130D9">
        <w:rPr>
          <w:sz w:val="20"/>
          <w:szCs w:val="20"/>
        </w:rPr>
        <w:t>Про застосування персональних спеціальних економічних та інших обмежувальних заходів (санкцій)</w:t>
      </w:r>
      <w:r w:rsidR="007A6185" w:rsidRPr="006130D9">
        <w:rPr>
          <w:sz w:val="20"/>
          <w:szCs w:val="20"/>
        </w:rPr>
        <w:t>»</w:t>
      </w:r>
      <w:r w:rsidRPr="006130D9">
        <w:rPr>
          <w:sz w:val="20"/>
          <w:szCs w:val="20"/>
        </w:rPr>
        <w:t>).</w:t>
      </w:r>
    </w:p>
    <w:p w:rsidR="00330F56" w:rsidRPr="006130D9" w:rsidRDefault="00330F56" w:rsidP="00080B34">
      <w:pPr>
        <w:pStyle w:val="1"/>
        <w:rPr>
          <w:sz w:val="20"/>
          <w:szCs w:val="20"/>
          <w:shd w:val="clear" w:color="auto" w:fill="FFFFFF"/>
        </w:rPr>
      </w:pPr>
      <w:bookmarkStart w:id="9" w:name="_Конкурси_з_інформатики"/>
      <w:bookmarkEnd w:id="9"/>
      <w:r w:rsidRPr="006130D9">
        <w:rPr>
          <w:sz w:val="20"/>
          <w:szCs w:val="20"/>
          <w:shd w:val="clear" w:color="auto" w:fill="FFFFFF"/>
        </w:rPr>
        <w:t>Конкурси з інформатики</w:t>
      </w:r>
    </w:p>
    <w:p w:rsidR="00FA6680" w:rsidRPr="006130D9" w:rsidRDefault="00FA6680" w:rsidP="00FA668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D3112D" w:rsidRPr="006130D9" w:rsidTr="00547910">
        <w:tc>
          <w:tcPr>
            <w:tcW w:w="4785" w:type="dxa"/>
          </w:tcPr>
          <w:p w:rsidR="00D3112D" w:rsidRPr="006130D9" w:rsidRDefault="00D3112D" w:rsidP="00547910">
            <w:pPr>
              <w:widowControl w:val="0"/>
              <w:spacing w:before="0"/>
              <w:rPr>
                <w:b/>
                <w:sz w:val="20"/>
                <w:szCs w:val="20"/>
              </w:rPr>
            </w:pPr>
            <w:r w:rsidRPr="006130D9">
              <w:rPr>
                <w:b/>
                <w:sz w:val="20"/>
                <w:szCs w:val="20"/>
              </w:rPr>
              <w:t>Назва</w:t>
            </w:r>
          </w:p>
        </w:tc>
        <w:tc>
          <w:tcPr>
            <w:tcW w:w="4786" w:type="dxa"/>
          </w:tcPr>
          <w:p w:rsidR="00D3112D" w:rsidRPr="006130D9" w:rsidRDefault="00D3112D" w:rsidP="00547910">
            <w:pPr>
              <w:widowControl w:val="0"/>
              <w:spacing w:before="0"/>
              <w:rPr>
                <w:b/>
                <w:sz w:val="20"/>
                <w:szCs w:val="20"/>
              </w:rPr>
            </w:pPr>
            <w:r w:rsidRPr="006130D9">
              <w:rPr>
                <w:b/>
                <w:sz w:val="20"/>
                <w:szCs w:val="20"/>
              </w:rPr>
              <w:t>Адреса сайту</w:t>
            </w:r>
          </w:p>
        </w:tc>
      </w:tr>
      <w:tr w:rsidR="00D3112D" w:rsidRPr="006130D9" w:rsidTr="00547910">
        <w:tc>
          <w:tcPr>
            <w:tcW w:w="4785" w:type="dxa"/>
          </w:tcPr>
          <w:p w:rsidR="00D3112D" w:rsidRPr="006130D9" w:rsidRDefault="00D3112D" w:rsidP="00547910">
            <w:pPr>
              <w:widowControl w:val="0"/>
              <w:spacing w:before="0"/>
              <w:outlineLvl w:val="0"/>
              <w:rPr>
                <w:sz w:val="20"/>
                <w:szCs w:val="20"/>
                <w:shd w:val="clear" w:color="auto" w:fill="FFFFFF"/>
              </w:rPr>
            </w:pPr>
            <w:r w:rsidRPr="006130D9">
              <w:rPr>
                <w:sz w:val="20"/>
                <w:szCs w:val="20"/>
                <w:shd w:val="clear" w:color="auto" w:fill="FFFFFF"/>
              </w:rPr>
              <w:t xml:space="preserve">Всеукраїнська </w:t>
            </w:r>
            <w:proofErr w:type="spellStart"/>
            <w:r w:rsidRPr="006130D9">
              <w:rPr>
                <w:sz w:val="20"/>
                <w:szCs w:val="20"/>
                <w:shd w:val="clear" w:color="auto" w:fill="FFFFFF"/>
              </w:rPr>
              <w:t>Інтернет-олімпіада</w:t>
            </w:r>
            <w:proofErr w:type="spellEnd"/>
            <w:r w:rsidRPr="006130D9">
              <w:rPr>
                <w:sz w:val="20"/>
                <w:szCs w:val="20"/>
                <w:shd w:val="clear" w:color="auto" w:fill="FFFFFF"/>
              </w:rPr>
              <w:t xml:space="preserve"> з інформатики</w:t>
            </w:r>
          </w:p>
        </w:tc>
        <w:tc>
          <w:tcPr>
            <w:tcW w:w="4786" w:type="dxa"/>
          </w:tcPr>
          <w:p w:rsidR="00D3112D" w:rsidRPr="006130D9" w:rsidRDefault="00496288" w:rsidP="00547910">
            <w:pPr>
              <w:widowControl w:val="0"/>
              <w:spacing w:before="0"/>
              <w:rPr>
                <w:sz w:val="20"/>
                <w:szCs w:val="20"/>
              </w:rPr>
            </w:pPr>
            <w:hyperlink r:id="rId30" w:history="1">
              <w:r w:rsidR="00D3112D" w:rsidRPr="006130D9">
                <w:rPr>
                  <w:rStyle w:val="a3"/>
                  <w:color w:val="3498DB"/>
                  <w:sz w:val="20"/>
                  <w:szCs w:val="20"/>
                  <w:shd w:val="clear" w:color="auto" w:fill="FFFFFF"/>
                </w:rPr>
                <w:t>http://www.olymp.vinnica.ua</w:t>
              </w:r>
            </w:hyperlink>
          </w:p>
        </w:tc>
      </w:tr>
      <w:tr w:rsidR="00D3112D" w:rsidRPr="006130D9" w:rsidTr="00547910">
        <w:tc>
          <w:tcPr>
            <w:tcW w:w="4785" w:type="dxa"/>
          </w:tcPr>
          <w:p w:rsidR="00D3112D" w:rsidRPr="006130D9" w:rsidRDefault="00D3112D" w:rsidP="00547910">
            <w:pPr>
              <w:widowControl w:val="0"/>
              <w:spacing w:before="0"/>
              <w:rPr>
                <w:sz w:val="20"/>
                <w:szCs w:val="20"/>
              </w:rPr>
            </w:pPr>
            <w:r w:rsidRPr="006130D9">
              <w:rPr>
                <w:sz w:val="20"/>
                <w:szCs w:val="20"/>
                <w:shd w:val="clear" w:color="auto" w:fill="FFFFFF"/>
              </w:rPr>
              <w:t xml:space="preserve">Всеукраїнська </w:t>
            </w:r>
            <w:proofErr w:type="spellStart"/>
            <w:r w:rsidRPr="006130D9">
              <w:rPr>
                <w:sz w:val="20"/>
                <w:szCs w:val="20"/>
                <w:shd w:val="clear" w:color="auto" w:fill="FFFFFF"/>
              </w:rPr>
              <w:t>Інтернет-олімпіада</w:t>
            </w:r>
            <w:proofErr w:type="spellEnd"/>
            <w:r w:rsidRPr="006130D9">
              <w:rPr>
                <w:sz w:val="20"/>
                <w:szCs w:val="20"/>
                <w:shd w:val="clear" w:color="auto" w:fill="FFFFFF"/>
              </w:rPr>
              <w:t xml:space="preserve"> з інформаційних технологій</w:t>
            </w:r>
          </w:p>
        </w:tc>
        <w:tc>
          <w:tcPr>
            <w:tcW w:w="4786" w:type="dxa"/>
          </w:tcPr>
          <w:p w:rsidR="00D3112D" w:rsidRPr="006130D9" w:rsidRDefault="00496288" w:rsidP="00547910">
            <w:pPr>
              <w:widowControl w:val="0"/>
              <w:spacing w:before="0"/>
              <w:rPr>
                <w:sz w:val="20"/>
                <w:szCs w:val="20"/>
              </w:rPr>
            </w:pPr>
            <w:hyperlink r:id="rId31" w:history="1">
              <w:r w:rsidR="00D3112D" w:rsidRPr="006130D9">
                <w:rPr>
                  <w:rStyle w:val="a3"/>
                  <w:sz w:val="20"/>
                  <w:szCs w:val="20"/>
                </w:rPr>
                <w:t>http://upml.knu.ua/internet-olimpiada-it-2017</w:t>
              </w:r>
            </w:hyperlink>
            <w:r w:rsidR="00D3112D" w:rsidRPr="006130D9">
              <w:rPr>
                <w:sz w:val="20"/>
                <w:szCs w:val="20"/>
              </w:rPr>
              <w:t xml:space="preserve"> </w:t>
            </w:r>
          </w:p>
        </w:tc>
      </w:tr>
      <w:tr w:rsidR="00D3112D" w:rsidRPr="006130D9" w:rsidTr="00547910">
        <w:tc>
          <w:tcPr>
            <w:tcW w:w="4785" w:type="dxa"/>
          </w:tcPr>
          <w:p w:rsidR="00D3112D" w:rsidRPr="006130D9" w:rsidRDefault="00D3112D" w:rsidP="00547910">
            <w:pPr>
              <w:pStyle w:val="2"/>
              <w:keepNext w:val="0"/>
              <w:widowControl w:val="0"/>
              <w:shd w:val="clear" w:color="auto" w:fill="FFFFFF"/>
              <w:spacing w:before="0" w:after="0"/>
              <w:rPr>
                <w:rFonts w:ascii="Times New Roman" w:hAnsi="Times New Roman"/>
                <w:b w:val="0"/>
                <w:bCs w:val="0"/>
                <w:i w:val="0"/>
                <w:color w:val="292D33"/>
                <w:sz w:val="20"/>
                <w:szCs w:val="20"/>
              </w:rPr>
            </w:pPr>
            <w:r w:rsidRPr="006130D9">
              <w:rPr>
                <w:rFonts w:ascii="Times New Roman" w:hAnsi="Times New Roman"/>
                <w:b w:val="0"/>
                <w:i w:val="0"/>
                <w:sz w:val="20"/>
                <w:szCs w:val="20"/>
              </w:rPr>
              <w:t>Міжнародний конкурс з інформатики "Бобер”</w:t>
            </w:r>
          </w:p>
        </w:tc>
        <w:tc>
          <w:tcPr>
            <w:tcW w:w="4786" w:type="dxa"/>
          </w:tcPr>
          <w:p w:rsidR="00D3112D" w:rsidRPr="006130D9" w:rsidRDefault="00496288" w:rsidP="00547910">
            <w:pPr>
              <w:widowControl w:val="0"/>
              <w:spacing w:before="0"/>
              <w:rPr>
                <w:sz w:val="20"/>
                <w:szCs w:val="20"/>
              </w:rPr>
            </w:pPr>
            <w:hyperlink r:id="rId32" w:history="1">
              <w:r w:rsidR="00D3112D" w:rsidRPr="006130D9">
                <w:rPr>
                  <w:rStyle w:val="a3"/>
                  <w:sz w:val="20"/>
                  <w:szCs w:val="20"/>
                </w:rPr>
                <w:t>http://bober.net.ua</w:t>
              </w:r>
            </w:hyperlink>
            <w:r w:rsidR="00D3112D" w:rsidRPr="006130D9">
              <w:rPr>
                <w:sz w:val="20"/>
                <w:szCs w:val="20"/>
              </w:rPr>
              <w:t xml:space="preserve"> </w:t>
            </w:r>
          </w:p>
        </w:tc>
      </w:tr>
      <w:tr w:rsidR="00D3112D" w:rsidRPr="006130D9" w:rsidTr="00547910">
        <w:tc>
          <w:tcPr>
            <w:tcW w:w="4785" w:type="dxa"/>
          </w:tcPr>
          <w:p w:rsidR="00D3112D" w:rsidRPr="006130D9" w:rsidRDefault="00D3112D" w:rsidP="00547910">
            <w:pPr>
              <w:pStyle w:val="2"/>
              <w:keepNext w:val="0"/>
              <w:widowControl w:val="0"/>
              <w:shd w:val="clear" w:color="auto" w:fill="FFFFFF"/>
              <w:spacing w:before="0" w:after="0"/>
              <w:rPr>
                <w:rFonts w:ascii="Times New Roman" w:hAnsi="Times New Roman"/>
                <w:b w:val="0"/>
                <w:bCs w:val="0"/>
                <w:i w:val="0"/>
                <w:color w:val="292D33"/>
                <w:sz w:val="20"/>
                <w:szCs w:val="20"/>
              </w:rPr>
            </w:pPr>
            <w:r w:rsidRPr="006130D9">
              <w:rPr>
                <w:rFonts w:ascii="Times New Roman" w:hAnsi="Times New Roman"/>
                <w:b w:val="0"/>
                <w:i w:val="0"/>
                <w:sz w:val="20"/>
                <w:szCs w:val="20"/>
              </w:rPr>
              <w:t xml:space="preserve">Всеукраїнський турнір юних </w:t>
            </w:r>
            <w:proofErr w:type="spellStart"/>
            <w:r w:rsidRPr="006130D9">
              <w:rPr>
                <w:rFonts w:ascii="Times New Roman" w:hAnsi="Times New Roman"/>
                <w:b w:val="0"/>
                <w:i w:val="0"/>
                <w:sz w:val="20"/>
                <w:szCs w:val="20"/>
              </w:rPr>
              <w:t>інформатиків</w:t>
            </w:r>
            <w:proofErr w:type="spellEnd"/>
          </w:p>
        </w:tc>
        <w:tc>
          <w:tcPr>
            <w:tcW w:w="4786" w:type="dxa"/>
          </w:tcPr>
          <w:p w:rsidR="00D3112D" w:rsidRPr="006130D9" w:rsidRDefault="00496288" w:rsidP="00547910">
            <w:pPr>
              <w:widowControl w:val="0"/>
              <w:spacing w:before="0"/>
              <w:rPr>
                <w:sz w:val="20"/>
                <w:szCs w:val="20"/>
              </w:rPr>
            </w:pPr>
            <w:hyperlink r:id="rId33" w:history="1">
              <w:r w:rsidR="00D3112D" w:rsidRPr="006130D9">
                <w:rPr>
                  <w:rStyle w:val="a3"/>
                  <w:sz w:val="20"/>
                  <w:szCs w:val="20"/>
                </w:rPr>
                <w:t>https://www.facebook.com/TUI.Info</w:t>
              </w:r>
            </w:hyperlink>
            <w:r w:rsidR="00D3112D" w:rsidRPr="006130D9">
              <w:rPr>
                <w:sz w:val="20"/>
                <w:szCs w:val="20"/>
              </w:rPr>
              <w:t xml:space="preserve"> </w:t>
            </w:r>
          </w:p>
        </w:tc>
      </w:tr>
      <w:tr w:rsidR="00D3112D" w:rsidRPr="006130D9" w:rsidTr="00547910">
        <w:tc>
          <w:tcPr>
            <w:tcW w:w="4785" w:type="dxa"/>
          </w:tcPr>
          <w:p w:rsidR="00D3112D" w:rsidRPr="006130D9" w:rsidRDefault="00D3112D" w:rsidP="00547910">
            <w:pPr>
              <w:pStyle w:val="2"/>
              <w:keepNext w:val="0"/>
              <w:widowControl w:val="0"/>
              <w:shd w:val="clear" w:color="auto" w:fill="FFFFFF"/>
              <w:spacing w:before="0" w:after="0"/>
              <w:rPr>
                <w:rFonts w:ascii="Times New Roman" w:hAnsi="Times New Roman"/>
                <w:b w:val="0"/>
                <w:bCs w:val="0"/>
                <w:i w:val="0"/>
                <w:color w:val="292D33"/>
                <w:sz w:val="20"/>
                <w:szCs w:val="20"/>
              </w:rPr>
            </w:pPr>
            <w:r w:rsidRPr="006130D9">
              <w:rPr>
                <w:rFonts w:ascii="Times New Roman" w:hAnsi="Times New Roman"/>
                <w:b w:val="0"/>
                <w:i w:val="0"/>
                <w:sz w:val="20"/>
                <w:szCs w:val="20"/>
              </w:rPr>
              <w:t>Чемпіонат комп’ютерних талантів «Золотий Байт»</w:t>
            </w:r>
          </w:p>
        </w:tc>
        <w:tc>
          <w:tcPr>
            <w:tcW w:w="4786" w:type="dxa"/>
          </w:tcPr>
          <w:p w:rsidR="00D3112D" w:rsidRPr="006130D9" w:rsidRDefault="00496288" w:rsidP="00547910">
            <w:pPr>
              <w:widowControl w:val="0"/>
              <w:spacing w:before="0"/>
              <w:rPr>
                <w:sz w:val="20"/>
                <w:szCs w:val="20"/>
              </w:rPr>
            </w:pPr>
            <w:hyperlink r:id="rId34" w:history="1">
              <w:r w:rsidR="00D3112D" w:rsidRPr="006130D9">
                <w:rPr>
                  <w:rStyle w:val="a3"/>
                  <w:sz w:val="20"/>
                  <w:szCs w:val="20"/>
                </w:rPr>
                <w:t>http://www.goldenbyte.org/ua</w:t>
              </w:r>
            </w:hyperlink>
            <w:r w:rsidR="00D3112D" w:rsidRPr="006130D9">
              <w:rPr>
                <w:sz w:val="20"/>
                <w:szCs w:val="20"/>
              </w:rPr>
              <w:t xml:space="preserve"> </w:t>
            </w:r>
          </w:p>
        </w:tc>
      </w:tr>
      <w:tr w:rsidR="00D3112D" w:rsidRPr="006130D9" w:rsidTr="00547910">
        <w:tc>
          <w:tcPr>
            <w:tcW w:w="4785" w:type="dxa"/>
          </w:tcPr>
          <w:p w:rsidR="00D3112D" w:rsidRPr="006130D9" w:rsidRDefault="00D3112D" w:rsidP="00547910">
            <w:pPr>
              <w:pStyle w:val="2"/>
              <w:keepNext w:val="0"/>
              <w:widowControl w:val="0"/>
              <w:shd w:val="clear" w:color="auto" w:fill="FFFFFF"/>
              <w:spacing w:before="0" w:after="0"/>
              <w:rPr>
                <w:rFonts w:ascii="Times New Roman" w:hAnsi="Times New Roman"/>
                <w:b w:val="0"/>
                <w:bCs w:val="0"/>
                <w:i w:val="0"/>
                <w:color w:val="292D33"/>
                <w:sz w:val="20"/>
                <w:szCs w:val="20"/>
              </w:rPr>
            </w:pPr>
            <w:r w:rsidRPr="006130D9">
              <w:rPr>
                <w:rFonts w:ascii="Times New Roman" w:hAnsi="Times New Roman"/>
                <w:b w:val="0"/>
                <w:i w:val="0"/>
                <w:sz w:val="20"/>
                <w:szCs w:val="20"/>
              </w:rPr>
              <w:t xml:space="preserve">Міжнародний конкурс комп’ютерних проектів </w:t>
            </w:r>
            <w:proofErr w:type="spellStart"/>
            <w:r w:rsidRPr="006130D9">
              <w:rPr>
                <w:rFonts w:ascii="Times New Roman" w:hAnsi="Times New Roman"/>
                <w:b w:val="0"/>
                <w:i w:val="0"/>
                <w:sz w:val="20"/>
                <w:szCs w:val="20"/>
              </w:rPr>
              <w:t>Infomatrix</w:t>
            </w:r>
            <w:proofErr w:type="spellEnd"/>
          </w:p>
        </w:tc>
        <w:tc>
          <w:tcPr>
            <w:tcW w:w="4786" w:type="dxa"/>
          </w:tcPr>
          <w:p w:rsidR="00D3112D" w:rsidRPr="006130D9" w:rsidRDefault="00496288" w:rsidP="00547910">
            <w:pPr>
              <w:widowControl w:val="0"/>
              <w:spacing w:before="0"/>
              <w:rPr>
                <w:sz w:val="20"/>
                <w:szCs w:val="20"/>
              </w:rPr>
            </w:pPr>
            <w:hyperlink r:id="rId35" w:history="1">
              <w:r w:rsidR="00D3112D" w:rsidRPr="006130D9">
                <w:rPr>
                  <w:rStyle w:val="a3"/>
                  <w:sz w:val="20"/>
                  <w:szCs w:val="20"/>
                </w:rPr>
                <w:t>http://www.infomatrix.ro</w:t>
              </w:r>
            </w:hyperlink>
            <w:r w:rsidR="00D3112D" w:rsidRPr="006130D9">
              <w:rPr>
                <w:sz w:val="20"/>
                <w:szCs w:val="20"/>
              </w:rPr>
              <w:t xml:space="preserve"> </w:t>
            </w:r>
          </w:p>
        </w:tc>
      </w:tr>
      <w:tr w:rsidR="00D3112D" w:rsidRPr="006130D9" w:rsidTr="00547910">
        <w:tc>
          <w:tcPr>
            <w:tcW w:w="4785" w:type="dxa"/>
          </w:tcPr>
          <w:p w:rsidR="00D3112D" w:rsidRPr="006130D9" w:rsidRDefault="00D3112D" w:rsidP="00547910">
            <w:pPr>
              <w:widowControl w:val="0"/>
              <w:spacing w:before="0"/>
              <w:rPr>
                <w:sz w:val="20"/>
                <w:szCs w:val="20"/>
              </w:rPr>
            </w:pPr>
            <w:r w:rsidRPr="006130D9">
              <w:rPr>
                <w:bCs/>
                <w:color w:val="292D33"/>
                <w:sz w:val="20"/>
                <w:szCs w:val="20"/>
              </w:rPr>
              <w:t xml:space="preserve">Всеукраїнський конкурс </w:t>
            </w:r>
            <w:proofErr w:type="spellStart"/>
            <w:r w:rsidRPr="006130D9">
              <w:rPr>
                <w:bCs/>
                <w:color w:val="292D33"/>
                <w:sz w:val="20"/>
                <w:szCs w:val="20"/>
              </w:rPr>
              <w:t>Intel</w:t>
            </w:r>
            <w:proofErr w:type="spellEnd"/>
            <w:r w:rsidRPr="006130D9">
              <w:rPr>
                <w:bCs/>
                <w:color w:val="292D33"/>
                <w:sz w:val="20"/>
                <w:szCs w:val="20"/>
              </w:rPr>
              <w:t xml:space="preserve"> </w:t>
            </w:r>
            <w:proofErr w:type="spellStart"/>
            <w:r w:rsidRPr="006130D9">
              <w:rPr>
                <w:bCs/>
                <w:color w:val="292D33"/>
                <w:sz w:val="20"/>
                <w:szCs w:val="20"/>
              </w:rPr>
              <w:t>Еко</w:t>
            </w:r>
            <w:proofErr w:type="spellEnd"/>
            <w:r w:rsidRPr="006130D9">
              <w:rPr>
                <w:bCs/>
                <w:color w:val="292D33"/>
                <w:sz w:val="20"/>
                <w:szCs w:val="20"/>
              </w:rPr>
              <w:t xml:space="preserve"> Україна</w:t>
            </w:r>
          </w:p>
        </w:tc>
        <w:tc>
          <w:tcPr>
            <w:tcW w:w="4786" w:type="dxa"/>
          </w:tcPr>
          <w:p w:rsidR="00D3112D" w:rsidRPr="006130D9" w:rsidRDefault="00496288" w:rsidP="00547910">
            <w:pPr>
              <w:widowControl w:val="0"/>
              <w:spacing w:before="0"/>
              <w:rPr>
                <w:sz w:val="20"/>
                <w:szCs w:val="20"/>
              </w:rPr>
            </w:pPr>
            <w:hyperlink r:id="rId36" w:history="1">
              <w:r w:rsidR="00D3112D" w:rsidRPr="006130D9">
                <w:rPr>
                  <w:rStyle w:val="a3"/>
                  <w:sz w:val="20"/>
                  <w:szCs w:val="20"/>
                </w:rPr>
                <w:t>http://nenc.gov.ua/ecoukraine</w:t>
              </w:r>
            </w:hyperlink>
            <w:r w:rsidR="00D3112D" w:rsidRPr="006130D9">
              <w:rPr>
                <w:sz w:val="20"/>
                <w:szCs w:val="20"/>
              </w:rPr>
              <w:t xml:space="preserve"> </w:t>
            </w:r>
          </w:p>
        </w:tc>
      </w:tr>
      <w:tr w:rsidR="00D3112D" w:rsidRPr="006130D9" w:rsidTr="00547910">
        <w:tc>
          <w:tcPr>
            <w:tcW w:w="4785" w:type="dxa"/>
          </w:tcPr>
          <w:p w:rsidR="00D3112D" w:rsidRPr="006130D9" w:rsidRDefault="00D3112D" w:rsidP="00547910">
            <w:pPr>
              <w:widowControl w:val="0"/>
              <w:spacing w:before="0"/>
              <w:outlineLvl w:val="0"/>
              <w:rPr>
                <w:sz w:val="20"/>
                <w:szCs w:val="20"/>
                <w:shd w:val="clear" w:color="auto" w:fill="FFFFFF"/>
              </w:rPr>
            </w:pPr>
            <w:r w:rsidRPr="006130D9">
              <w:rPr>
                <w:sz w:val="20"/>
                <w:szCs w:val="20"/>
              </w:rPr>
              <w:t xml:space="preserve">Обласна </w:t>
            </w:r>
            <w:proofErr w:type="spellStart"/>
            <w:r w:rsidR="00F803D0" w:rsidRPr="006130D9">
              <w:rPr>
                <w:sz w:val="20"/>
                <w:szCs w:val="20"/>
              </w:rPr>
              <w:t>і</w:t>
            </w:r>
            <w:r w:rsidR="00F803D0" w:rsidRPr="006130D9">
              <w:rPr>
                <w:sz w:val="20"/>
                <w:szCs w:val="20"/>
                <w:shd w:val="clear" w:color="auto" w:fill="FFFFFF"/>
              </w:rPr>
              <w:t>нтернет-олімпіада</w:t>
            </w:r>
            <w:proofErr w:type="spellEnd"/>
            <w:r w:rsidR="00F803D0" w:rsidRPr="006130D9">
              <w:rPr>
                <w:sz w:val="20"/>
                <w:szCs w:val="20"/>
                <w:shd w:val="clear" w:color="auto" w:fill="FFFFFF"/>
              </w:rPr>
              <w:t xml:space="preserve"> з інформатики</w:t>
            </w:r>
          </w:p>
        </w:tc>
        <w:tc>
          <w:tcPr>
            <w:tcW w:w="4786" w:type="dxa"/>
          </w:tcPr>
          <w:p w:rsidR="00D3112D" w:rsidRPr="006130D9" w:rsidRDefault="00496288" w:rsidP="00547910">
            <w:pPr>
              <w:widowControl w:val="0"/>
              <w:tabs>
                <w:tab w:val="left" w:pos="1534"/>
              </w:tabs>
              <w:spacing w:before="0"/>
              <w:rPr>
                <w:sz w:val="20"/>
                <w:szCs w:val="20"/>
              </w:rPr>
            </w:pPr>
            <w:hyperlink r:id="rId37" w:history="1">
              <w:r w:rsidR="00F803D0" w:rsidRPr="006130D9">
                <w:rPr>
                  <w:rStyle w:val="a3"/>
                  <w:sz w:val="20"/>
                  <w:szCs w:val="20"/>
                </w:rPr>
                <w:t>http://it-pl.at.ua</w:t>
              </w:r>
            </w:hyperlink>
            <w:r w:rsidR="00F803D0" w:rsidRPr="006130D9">
              <w:rPr>
                <w:sz w:val="20"/>
                <w:szCs w:val="20"/>
              </w:rPr>
              <w:t xml:space="preserve"> </w:t>
            </w:r>
            <w:r w:rsidR="00F803D0" w:rsidRPr="006130D9">
              <w:rPr>
                <w:sz w:val="20"/>
                <w:szCs w:val="20"/>
              </w:rPr>
              <w:tab/>
            </w:r>
          </w:p>
        </w:tc>
      </w:tr>
    </w:tbl>
    <w:p w:rsidR="00D3112D" w:rsidRPr="006130D9" w:rsidRDefault="00D3112D" w:rsidP="00080B34">
      <w:pPr>
        <w:rPr>
          <w:sz w:val="20"/>
          <w:szCs w:val="20"/>
        </w:rPr>
      </w:pPr>
    </w:p>
    <w:p w:rsidR="00E52D35" w:rsidRPr="006130D9" w:rsidRDefault="00AB17AD" w:rsidP="00080B34">
      <w:pPr>
        <w:rPr>
          <w:sz w:val="20"/>
          <w:szCs w:val="20"/>
        </w:rPr>
      </w:pPr>
      <w:r w:rsidRPr="006130D9">
        <w:rPr>
          <w:sz w:val="20"/>
          <w:szCs w:val="20"/>
        </w:rPr>
        <w:t xml:space="preserve">Методист </w:t>
      </w:r>
      <w:r w:rsidRPr="006130D9">
        <w:rPr>
          <w:sz w:val="20"/>
          <w:szCs w:val="20"/>
        </w:rPr>
        <w:tab/>
      </w:r>
      <w:r w:rsidRPr="006130D9">
        <w:rPr>
          <w:sz w:val="20"/>
          <w:szCs w:val="20"/>
        </w:rPr>
        <w:tab/>
      </w:r>
      <w:r w:rsidRPr="006130D9">
        <w:rPr>
          <w:sz w:val="20"/>
          <w:szCs w:val="20"/>
        </w:rPr>
        <w:tab/>
      </w:r>
      <w:r w:rsidRPr="006130D9">
        <w:rPr>
          <w:sz w:val="20"/>
          <w:szCs w:val="20"/>
        </w:rPr>
        <w:tab/>
      </w:r>
      <w:r w:rsidRPr="006130D9">
        <w:rPr>
          <w:sz w:val="20"/>
          <w:szCs w:val="20"/>
        </w:rPr>
        <w:tab/>
      </w:r>
      <w:r w:rsidRPr="006130D9">
        <w:rPr>
          <w:sz w:val="20"/>
          <w:szCs w:val="20"/>
        </w:rPr>
        <w:tab/>
      </w:r>
      <w:r w:rsidRPr="006130D9">
        <w:rPr>
          <w:sz w:val="20"/>
          <w:szCs w:val="20"/>
        </w:rPr>
        <w:tab/>
        <w:t xml:space="preserve">С.П. </w:t>
      </w:r>
      <w:proofErr w:type="spellStart"/>
      <w:r w:rsidRPr="006130D9">
        <w:rPr>
          <w:sz w:val="20"/>
          <w:szCs w:val="20"/>
        </w:rPr>
        <w:t>Шостя</w:t>
      </w:r>
      <w:proofErr w:type="spellEnd"/>
    </w:p>
    <w:sectPr w:rsidR="00E52D35" w:rsidRPr="006130D9" w:rsidSect="006130D9">
      <w:type w:val="continuous"/>
      <w:pgSz w:w="11906" w:h="16838"/>
      <w:pgMar w:top="567" w:right="567" w:bottom="567" w:left="567"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910" w:rsidRDefault="00547910">
      <w:r>
        <w:separator/>
      </w:r>
    </w:p>
  </w:endnote>
  <w:endnote w:type="continuationSeparator" w:id="0">
    <w:p w:rsidR="00547910" w:rsidRDefault="00547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4F9" w:rsidRDefault="00E334F9" w:rsidP="00354E91">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334F9" w:rsidRDefault="00E334F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4F9" w:rsidRDefault="00E334F9" w:rsidP="00354E91">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96288">
      <w:rPr>
        <w:rStyle w:val="a9"/>
        <w:noProof/>
      </w:rPr>
      <w:t>8</w:t>
    </w:r>
    <w:r>
      <w:rPr>
        <w:rStyle w:val="a9"/>
      </w:rPr>
      <w:fldChar w:fldCharType="end"/>
    </w:r>
  </w:p>
  <w:p w:rsidR="00E334F9" w:rsidRDefault="00E334F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910" w:rsidRDefault="00547910">
      <w:r>
        <w:separator/>
      </w:r>
    </w:p>
  </w:footnote>
  <w:footnote w:type="continuationSeparator" w:id="0">
    <w:p w:rsidR="00547910" w:rsidRDefault="005479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6945"/>
    <w:multiLevelType w:val="multilevel"/>
    <w:tmpl w:val="A508A5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AD4DFD"/>
    <w:multiLevelType w:val="hybridMultilevel"/>
    <w:tmpl w:val="9AD20EA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0B1606C5"/>
    <w:multiLevelType w:val="multilevel"/>
    <w:tmpl w:val="D084E9C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0C5414B4"/>
    <w:multiLevelType w:val="hybridMultilevel"/>
    <w:tmpl w:val="FA983D80"/>
    <w:lvl w:ilvl="0" w:tplc="04190001">
      <w:start w:val="1"/>
      <w:numFmt w:val="bullet"/>
      <w:lvlText w:val=""/>
      <w:lvlJc w:val="left"/>
      <w:pPr>
        <w:ind w:left="756" w:hanging="360"/>
      </w:pPr>
      <w:rPr>
        <w:rFonts w:ascii="Symbol" w:hAnsi="Symbol" w:hint="default"/>
      </w:rPr>
    </w:lvl>
    <w:lvl w:ilvl="1" w:tplc="04190003">
      <w:start w:val="1"/>
      <w:numFmt w:val="bullet"/>
      <w:lvlText w:val="o"/>
      <w:lvlJc w:val="left"/>
      <w:pPr>
        <w:ind w:left="1476" w:hanging="360"/>
      </w:pPr>
      <w:rPr>
        <w:rFonts w:ascii="Courier New" w:hAnsi="Courier New" w:cs="Times New Roman" w:hint="default"/>
      </w:rPr>
    </w:lvl>
    <w:lvl w:ilvl="2" w:tplc="04190005">
      <w:start w:val="1"/>
      <w:numFmt w:val="bullet"/>
      <w:lvlText w:val=""/>
      <w:lvlJc w:val="left"/>
      <w:pPr>
        <w:ind w:left="2196" w:hanging="360"/>
      </w:pPr>
      <w:rPr>
        <w:rFonts w:ascii="Wingdings" w:hAnsi="Wingdings" w:hint="default"/>
      </w:rPr>
    </w:lvl>
    <w:lvl w:ilvl="3" w:tplc="04190001">
      <w:start w:val="1"/>
      <w:numFmt w:val="bullet"/>
      <w:lvlText w:val=""/>
      <w:lvlJc w:val="left"/>
      <w:pPr>
        <w:ind w:left="2916" w:hanging="360"/>
      </w:pPr>
      <w:rPr>
        <w:rFonts w:ascii="Symbol" w:hAnsi="Symbol" w:hint="default"/>
      </w:rPr>
    </w:lvl>
    <w:lvl w:ilvl="4" w:tplc="04190003">
      <w:start w:val="1"/>
      <w:numFmt w:val="bullet"/>
      <w:lvlText w:val="o"/>
      <w:lvlJc w:val="left"/>
      <w:pPr>
        <w:ind w:left="3636" w:hanging="360"/>
      </w:pPr>
      <w:rPr>
        <w:rFonts w:ascii="Courier New" w:hAnsi="Courier New" w:cs="Times New Roman" w:hint="default"/>
      </w:rPr>
    </w:lvl>
    <w:lvl w:ilvl="5" w:tplc="04190005">
      <w:start w:val="1"/>
      <w:numFmt w:val="bullet"/>
      <w:lvlText w:val=""/>
      <w:lvlJc w:val="left"/>
      <w:pPr>
        <w:ind w:left="4356" w:hanging="360"/>
      </w:pPr>
      <w:rPr>
        <w:rFonts w:ascii="Wingdings" w:hAnsi="Wingdings" w:hint="default"/>
      </w:rPr>
    </w:lvl>
    <w:lvl w:ilvl="6" w:tplc="04190001">
      <w:start w:val="1"/>
      <w:numFmt w:val="bullet"/>
      <w:lvlText w:val=""/>
      <w:lvlJc w:val="left"/>
      <w:pPr>
        <w:ind w:left="5076" w:hanging="360"/>
      </w:pPr>
      <w:rPr>
        <w:rFonts w:ascii="Symbol" w:hAnsi="Symbol" w:hint="default"/>
      </w:rPr>
    </w:lvl>
    <w:lvl w:ilvl="7" w:tplc="04190003">
      <w:start w:val="1"/>
      <w:numFmt w:val="bullet"/>
      <w:lvlText w:val="o"/>
      <w:lvlJc w:val="left"/>
      <w:pPr>
        <w:ind w:left="5796" w:hanging="360"/>
      </w:pPr>
      <w:rPr>
        <w:rFonts w:ascii="Courier New" w:hAnsi="Courier New" w:cs="Times New Roman" w:hint="default"/>
      </w:rPr>
    </w:lvl>
    <w:lvl w:ilvl="8" w:tplc="04190005">
      <w:start w:val="1"/>
      <w:numFmt w:val="bullet"/>
      <w:lvlText w:val=""/>
      <w:lvlJc w:val="left"/>
      <w:pPr>
        <w:ind w:left="6516" w:hanging="360"/>
      </w:pPr>
      <w:rPr>
        <w:rFonts w:ascii="Wingdings" w:hAnsi="Wingdings" w:hint="default"/>
      </w:rPr>
    </w:lvl>
  </w:abstractNum>
  <w:abstractNum w:abstractNumId="4">
    <w:nsid w:val="124E71DE"/>
    <w:multiLevelType w:val="hybridMultilevel"/>
    <w:tmpl w:val="2168D352"/>
    <w:lvl w:ilvl="0" w:tplc="04190001">
      <w:start w:val="1"/>
      <w:numFmt w:val="bullet"/>
      <w:lvlText w:val=""/>
      <w:lvlJc w:val="left"/>
      <w:pPr>
        <w:ind w:left="756" w:hanging="360"/>
      </w:pPr>
      <w:rPr>
        <w:rFonts w:ascii="Symbol" w:hAnsi="Symbol" w:hint="default"/>
      </w:rPr>
    </w:lvl>
    <w:lvl w:ilvl="1" w:tplc="04190003">
      <w:start w:val="1"/>
      <w:numFmt w:val="bullet"/>
      <w:lvlText w:val="o"/>
      <w:lvlJc w:val="left"/>
      <w:pPr>
        <w:ind w:left="1476" w:hanging="360"/>
      </w:pPr>
      <w:rPr>
        <w:rFonts w:ascii="Courier New" w:hAnsi="Courier New" w:cs="Times New Roman" w:hint="default"/>
      </w:rPr>
    </w:lvl>
    <w:lvl w:ilvl="2" w:tplc="04190005">
      <w:start w:val="1"/>
      <w:numFmt w:val="bullet"/>
      <w:lvlText w:val=""/>
      <w:lvlJc w:val="left"/>
      <w:pPr>
        <w:ind w:left="2196" w:hanging="360"/>
      </w:pPr>
      <w:rPr>
        <w:rFonts w:ascii="Wingdings" w:hAnsi="Wingdings" w:hint="default"/>
      </w:rPr>
    </w:lvl>
    <w:lvl w:ilvl="3" w:tplc="04190001">
      <w:start w:val="1"/>
      <w:numFmt w:val="bullet"/>
      <w:lvlText w:val=""/>
      <w:lvlJc w:val="left"/>
      <w:pPr>
        <w:ind w:left="2916" w:hanging="360"/>
      </w:pPr>
      <w:rPr>
        <w:rFonts w:ascii="Symbol" w:hAnsi="Symbol" w:hint="default"/>
      </w:rPr>
    </w:lvl>
    <w:lvl w:ilvl="4" w:tplc="04190003">
      <w:start w:val="1"/>
      <w:numFmt w:val="bullet"/>
      <w:lvlText w:val="o"/>
      <w:lvlJc w:val="left"/>
      <w:pPr>
        <w:ind w:left="3636" w:hanging="360"/>
      </w:pPr>
      <w:rPr>
        <w:rFonts w:ascii="Courier New" w:hAnsi="Courier New" w:cs="Times New Roman" w:hint="default"/>
      </w:rPr>
    </w:lvl>
    <w:lvl w:ilvl="5" w:tplc="04190005">
      <w:start w:val="1"/>
      <w:numFmt w:val="bullet"/>
      <w:lvlText w:val=""/>
      <w:lvlJc w:val="left"/>
      <w:pPr>
        <w:ind w:left="4356" w:hanging="360"/>
      </w:pPr>
      <w:rPr>
        <w:rFonts w:ascii="Wingdings" w:hAnsi="Wingdings" w:hint="default"/>
      </w:rPr>
    </w:lvl>
    <w:lvl w:ilvl="6" w:tplc="04190001">
      <w:start w:val="1"/>
      <w:numFmt w:val="bullet"/>
      <w:lvlText w:val=""/>
      <w:lvlJc w:val="left"/>
      <w:pPr>
        <w:ind w:left="5076" w:hanging="360"/>
      </w:pPr>
      <w:rPr>
        <w:rFonts w:ascii="Symbol" w:hAnsi="Symbol" w:hint="default"/>
      </w:rPr>
    </w:lvl>
    <w:lvl w:ilvl="7" w:tplc="04190003">
      <w:start w:val="1"/>
      <w:numFmt w:val="bullet"/>
      <w:lvlText w:val="o"/>
      <w:lvlJc w:val="left"/>
      <w:pPr>
        <w:ind w:left="5796" w:hanging="360"/>
      </w:pPr>
      <w:rPr>
        <w:rFonts w:ascii="Courier New" w:hAnsi="Courier New" w:cs="Times New Roman" w:hint="default"/>
      </w:rPr>
    </w:lvl>
    <w:lvl w:ilvl="8" w:tplc="04190005">
      <w:start w:val="1"/>
      <w:numFmt w:val="bullet"/>
      <w:lvlText w:val=""/>
      <w:lvlJc w:val="left"/>
      <w:pPr>
        <w:ind w:left="6516" w:hanging="360"/>
      </w:pPr>
      <w:rPr>
        <w:rFonts w:ascii="Wingdings" w:hAnsi="Wingdings" w:hint="default"/>
      </w:rPr>
    </w:lvl>
  </w:abstractNum>
  <w:abstractNum w:abstractNumId="5">
    <w:nsid w:val="159654ED"/>
    <w:multiLevelType w:val="hybridMultilevel"/>
    <w:tmpl w:val="9B3495E4"/>
    <w:lvl w:ilvl="0" w:tplc="04190001">
      <w:start w:val="1"/>
      <w:numFmt w:val="bullet"/>
      <w:lvlText w:val=""/>
      <w:lvlJc w:val="left"/>
      <w:pPr>
        <w:ind w:left="1323" w:hanging="360"/>
      </w:pPr>
      <w:rPr>
        <w:rFonts w:ascii="Symbol" w:hAnsi="Symbol" w:hint="default"/>
      </w:rPr>
    </w:lvl>
    <w:lvl w:ilvl="1" w:tplc="04190003">
      <w:start w:val="1"/>
      <w:numFmt w:val="bullet"/>
      <w:lvlText w:val="o"/>
      <w:lvlJc w:val="left"/>
      <w:pPr>
        <w:ind w:left="2043" w:hanging="360"/>
      </w:pPr>
      <w:rPr>
        <w:rFonts w:ascii="Courier New" w:hAnsi="Courier New" w:cs="Times New Roman" w:hint="default"/>
      </w:rPr>
    </w:lvl>
    <w:lvl w:ilvl="2" w:tplc="04190005">
      <w:start w:val="1"/>
      <w:numFmt w:val="bullet"/>
      <w:lvlText w:val=""/>
      <w:lvlJc w:val="left"/>
      <w:pPr>
        <w:ind w:left="2763" w:hanging="360"/>
      </w:pPr>
      <w:rPr>
        <w:rFonts w:ascii="Wingdings" w:hAnsi="Wingdings" w:hint="default"/>
      </w:rPr>
    </w:lvl>
    <w:lvl w:ilvl="3" w:tplc="04190001">
      <w:start w:val="1"/>
      <w:numFmt w:val="bullet"/>
      <w:lvlText w:val=""/>
      <w:lvlJc w:val="left"/>
      <w:pPr>
        <w:ind w:left="3483" w:hanging="360"/>
      </w:pPr>
      <w:rPr>
        <w:rFonts w:ascii="Symbol" w:hAnsi="Symbol" w:hint="default"/>
      </w:rPr>
    </w:lvl>
    <w:lvl w:ilvl="4" w:tplc="04190003">
      <w:start w:val="1"/>
      <w:numFmt w:val="bullet"/>
      <w:lvlText w:val="o"/>
      <w:lvlJc w:val="left"/>
      <w:pPr>
        <w:ind w:left="4203" w:hanging="360"/>
      </w:pPr>
      <w:rPr>
        <w:rFonts w:ascii="Courier New" w:hAnsi="Courier New" w:cs="Times New Roman" w:hint="default"/>
      </w:rPr>
    </w:lvl>
    <w:lvl w:ilvl="5" w:tplc="04190005">
      <w:start w:val="1"/>
      <w:numFmt w:val="bullet"/>
      <w:lvlText w:val=""/>
      <w:lvlJc w:val="left"/>
      <w:pPr>
        <w:ind w:left="4923" w:hanging="360"/>
      </w:pPr>
      <w:rPr>
        <w:rFonts w:ascii="Wingdings" w:hAnsi="Wingdings" w:hint="default"/>
      </w:rPr>
    </w:lvl>
    <w:lvl w:ilvl="6" w:tplc="04190001">
      <w:start w:val="1"/>
      <w:numFmt w:val="bullet"/>
      <w:lvlText w:val=""/>
      <w:lvlJc w:val="left"/>
      <w:pPr>
        <w:ind w:left="5643" w:hanging="360"/>
      </w:pPr>
      <w:rPr>
        <w:rFonts w:ascii="Symbol" w:hAnsi="Symbol" w:hint="default"/>
      </w:rPr>
    </w:lvl>
    <w:lvl w:ilvl="7" w:tplc="04190003">
      <w:start w:val="1"/>
      <w:numFmt w:val="bullet"/>
      <w:lvlText w:val="o"/>
      <w:lvlJc w:val="left"/>
      <w:pPr>
        <w:ind w:left="6363" w:hanging="360"/>
      </w:pPr>
      <w:rPr>
        <w:rFonts w:ascii="Courier New" w:hAnsi="Courier New" w:cs="Times New Roman" w:hint="default"/>
      </w:rPr>
    </w:lvl>
    <w:lvl w:ilvl="8" w:tplc="04190005">
      <w:start w:val="1"/>
      <w:numFmt w:val="bullet"/>
      <w:lvlText w:val=""/>
      <w:lvlJc w:val="left"/>
      <w:pPr>
        <w:ind w:left="7083" w:hanging="360"/>
      </w:pPr>
      <w:rPr>
        <w:rFonts w:ascii="Wingdings" w:hAnsi="Wingdings" w:hint="default"/>
      </w:rPr>
    </w:lvl>
  </w:abstractNum>
  <w:abstractNum w:abstractNumId="6">
    <w:nsid w:val="1C2908D3"/>
    <w:multiLevelType w:val="hybridMultilevel"/>
    <w:tmpl w:val="7F9644CC"/>
    <w:lvl w:ilvl="0" w:tplc="04190001">
      <w:start w:val="1"/>
      <w:numFmt w:val="bullet"/>
      <w:lvlText w:val=""/>
      <w:lvlJc w:val="left"/>
      <w:pPr>
        <w:ind w:left="756" w:hanging="360"/>
      </w:pPr>
      <w:rPr>
        <w:rFonts w:ascii="Symbol" w:hAnsi="Symbol" w:hint="default"/>
      </w:rPr>
    </w:lvl>
    <w:lvl w:ilvl="1" w:tplc="04190003">
      <w:start w:val="1"/>
      <w:numFmt w:val="bullet"/>
      <w:lvlText w:val="o"/>
      <w:lvlJc w:val="left"/>
      <w:pPr>
        <w:ind w:left="1476" w:hanging="360"/>
      </w:pPr>
      <w:rPr>
        <w:rFonts w:ascii="Courier New" w:hAnsi="Courier New" w:cs="Times New Roman" w:hint="default"/>
      </w:rPr>
    </w:lvl>
    <w:lvl w:ilvl="2" w:tplc="04190005">
      <w:start w:val="1"/>
      <w:numFmt w:val="bullet"/>
      <w:lvlText w:val=""/>
      <w:lvlJc w:val="left"/>
      <w:pPr>
        <w:ind w:left="2196" w:hanging="360"/>
      </w:pPr>
      <w:rPr>
        <w:rFonts w:ascii="Wingdings" w:hAnsi="Wingdings" w:hint="default"/>
      </w:rPr>
    </w:lvl>
    <w:lvl w:ilvl="3" w:tplc="04190001">
      <w:start w:val="1"/>
      <w:numFmt w:val="bullet"/>
      <w:lvlText w:val=""/>
      <w:lvlJc w:val="left"/>
      <w:pPr>
        <w:ind w:left="2916" w:hanging="360"/>
      </w:pPr>
      <w:rPr>
        <w:rFonts w:ascii="Symbol" w:hAnsi="Symbol" w:hint="default"/>
      </w:rPr>
    </w:lvl>
    <w:lvl w:ilvl="4" w:tplc="04190003">
      <w:start w:val="1"/>
      <w:numFmt w:val="bullet"/>
      <w:lvlText w:val="o"/>
      <w:lvlJc w:val="left"/>
      <w:pPr>
        <w:ind w:left="3636" w:hanging="360"/>
      </w:pPr>
      <w:rPr>
        <w:rFonts w:ascii="Courier New" w:hAnsi="Courier New" w:cs="Times New Roman" w:hint="default"/>
      </w:rPr>
    </w:lvl>
    <w:lvl w:ilvl="5" w:tplc="04190005">
      <w:start w:val="1"/>
      <w:numFmt w:val="bullet"/>
      <w:lvlText w:val=""/>
      <w:lvlJc w:val="left"/>
      <w:pPr>
        <w:ind w:left="4356" w:hanging="360"/>
      </w:pPr>
      <w:rPr>
        <w:rFonts w:ascii="Wingdings" w:hAnsi="Wingdings" w:hint="default"/>
      </w:rPr>
    </w:lvl>
    <w:lvl w:ilvl="6" w:tplc="04190001">
      <w:start w:val="1"/>
      <w:numFmt w:val="bullet"/>
      <w:lvlText w:val=""/>
      <w:lvlJc w:val="left"/>
      <w:pPr>
        <w:ind w:left="5076" w:hanging="360"/>
      </w:pPr>
      <w:rPr>
        <w:rFonts w:ascii="Symbol" w:hAnsi="Symbol" w:hint="default"/>
      </w:rPr>
    </w:lvl>
    <w:lvl w:ilvl="7" w:tplc="04190003">
      <w:start w:val="1"/>
      <w:numFmt w:val="bullet"/>
      <w:lvlText w:val="o"/>
      <w:lvlJc w:val="left"/>
      <w:pPr>
        <w:ind w:left="5796" w:hanging="360"/>
      </w:pPr>
      <w:rPr>
        <w:rFonts w:ascii="Courier New" w:hAnsi="Courier New" w:cs="Times New Roman" w:hint="default"/>
      </w:rPr>
    </w:lvl>
    <w:lvl w:ilvl="8" w:tplc="04190005">
      <w:start w:val="1"/>
      <w:numFmt w:val="bullet"/>
      <w:lvlText w:val=""/>
      <w:lvlJc w:val="left"/>
      <w:pPr>
        <w:ind w:left="6516" w:hanging="360"/>
      </w:pPr>
      <w:rPr>
        <w:rFonts w:ascii="Wingdings" w:hAnsi="Wingdings" w:hint="default"/>
      </w:rPr>
    </w:lvl>
  </w:abstractNum>
  <w:abstractNum w:abstractNumId="7">
    <w:nsid w:val="2A717A59"/>
    <w:multiLevelType w:val="multilevel"/>
    <w:tmpl w:val="C78AABD0"/>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50076042"/>
    <w:multiLevelType w:val="hybridMultilevel"/>
    <w:tmpl w:val="23388920"/>
    <w:lvl w:ilvl="0" w:tplc="04190001">
      <w:start w:val="1"/>
      <w:numFmt w:val="bullet"/>
      <w:lvlText w:val=""/>
      <w:lvlJc w:val="left"/>
      <w:pPr>
        <w:ind w:left="756" w:hanging="360"/>
      </w:pPr>
      <w:rPr>
        <w:rFonts w:ascii="Symbol" w:hAnsi="Symbol" w:hint="default"/>
      </w:rPr>
    </w:lvl>
    <w:lvl w:ilvl="1" w:tplc="04190003">
      <w:start w:val="1"/>
      <w:numFmt w:val="bullet"/>
      <w:lvlText w:val="o"/>
      <w:lvlJc w:val="left"/>
      <w:pPr>
        <w:ind w:left="1476" w:hanging="360"/>
      </w:pPr>
      <w:rPr>
        <w:rFonts w:ascii="Courier New" w:hAnsi="Courier New" w:cs="Times New Roman" w:hint="default"/>
      </w:rPr>
    </w:lvl>
    <w:lvl w:ilvl="2" w:tplc="04190005">
      <w:start w:val="1"/>
      <w:numFmt w:val="bullet"/>
      <w:lvlText w:val=""/>
      <w:lvlJc w:val="left"/>
      <w:pPr>
        <w:ind w:left="2196" w:hanging="360"/>
      </w:pPr>
      <w:rPr>
        <w:rFonts w:ascii="Wingdings" w:hAnsi="Wingdings" w:hint="default"/>
      </w:rPr>
    </w:lvl>
    <w:lvl w:ilvl="3" w:tplc="04190001">
      <w:start w:val="1"/>
      <w:numFmt w:val="bullet"/>
      <w:lvlText w:val=""/>
      <w:lvlJc w:val="left"/>
      <w:pPr>
        <w:ind w:left="2916" w:hanging="360"/>
      </w:pPr>
      <w:rPr>
        <w:rFonts w:ascii="Symbol" w:hAnsi="Symbol" w:hint="default"/>
      </w:rPr>
    </w:lvl>
    <w:lvl w:ilvl="4" w:tplc="04190003">
      <w:start w:val="1"/>
      <w:numFmt w:val="bullet"/>
      <w:lvlText w:val="o"/>
      <w:lvlJc w:val="left"/>
      <w:pPr>
        <w:ind w:left="3636" w:hanging="360"/>
      </w:pPr>
      <w:rPr>
        <w:rFonts w:ascii="Courier New" w:hAnsi="Courier New" w:cs="Times New Roman" w:hint="default"/>
      </w:rPr>
    </w:lvl>
    <w:lvl w:ilvl="5" w:tplc="04190005">
      <w:start w:val="1"/>
      <w:numFmt w:val="bullet"/>
      <w:lvlText w:val=""/>
      <w:lvlJc w:val="left"/>
      <w:pPr>
        <w:ind w:left="4356" w:hanging="360"/>
      </w:pPr>
      <w:rPr>
        <w:rFonts w:ascii="Wingdings" w:hAnsi="Wingdings" w:hint="default"/>
      </w:rPr>
    </w:lvl>
    <w:lvl w:ilvl="6" w:tplc="04190001">
      <w:start w:val="1"/>
      <w:numFmt w:val="bullet"/>
      <w:lvlText w:val=""/>
      <w:lvlJc w:val="left"/>
      <w:pPr>
        <w:ind w:left="5076" w:hanging="360"/>
      </w:pPr>
      <w:rPr>
        <w:rFonts w:ascii="Symbol" w:hAnsi="Symbol" w:hint="default"/>
      </w:rPr>
    </w:lvl>
    <w:lvl w:ilvl="7" w:tplc="04190003">
      <w:start w:val="1"/>
      <w:numFmt w:val="bullet"/>
      <w:lvlText w:val="o"/>
      <w:lvlJc w:val="left"/>
      <w:pPr>
        <w:ind w:left="5796" w:hanging="360"/>
      </w:pPr>
      <w:rPr>
        <w:rFonts w:ascii="Courier New" w:hAnsi="Courier New" w:cs="Times New Roman" w:hint="default"/>
      </w:rPr>
    </w:lvl>
    <w:lvl w:ilvl="8" w:tplc="04190005">
      <w:start w:val="1"/>
      <w:numFmt w:val="bullet"/>
      <w:lvlText w:val=""/>
      <w:lvlJc w:val="left"/>
      <w:pPr>
        <w:ind w:left="6516" w:hanging="360"/>
      </w:pPr>
      <w:rPr>
        <w:rFonts w:ascii="Wingdings" w:hAnsi="Wingdings" w:hint="default"/>
      </w:r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6"/>
  </w:num>
  <w:num w:numId="5">
    <w:abstractNumId w:val="4"/>
  </w:num>
  <w:num w:numId="6">
    <w:abstractNumId w:val="8"/>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F5F56"/>
    <w:rsid w:val="00054E86"/>
    <w:rsid w:val="00080B34"/>
    <w:rsid w:val="00176CDD"/>
    <w:rsid w:val="002C0345"/>
    <w:rsid w:val="002F3827"/>
    <w:rsid w:val="003204D8"/>
    <w:rsid w:val="00330F56"/>
    <w:rsid w:val="00354E91"/>
    <w:rsid w:val="003960C9"/>
    <w:rsid w:val="00496288"/>
    <w:rsid w:val="00511700"/>
    <w:rsid w:val="00547910"/>
    <w:rsid w:val="005F2F85"/>
    <w:rsid w:val="006130D9"/>
    <w:rsid w:val="0065760D"/>
    <w:rsid w:val="006C34A1"/>
    <w:rsid w:val="00710643"/>
    <w:rsid w:val="007638E6"/>
    <w:rsid w:val="00784303"/>
    <w:rsid w:val="007A6185"/>
    <w:rsid w:val="0080433E"/>
    <w:rsid w:val="00810DBE"/>
    <w:rsid w:val="00821F91"/>
    <w:rsid w:val="00832BDE"/>
    <w:rsid w:val="009837F1"/>
    <w:rsid w:val="009A30CB"/>
    <w:rsid w:val="009C1F08"/>
    <w:rsid w:val="00AB17AD"/>
    <w:rsid w:val="00AC5941"/>
    <w:rsid w:val="00AE471D"/>
    <w:rsid w:val="00B004A7"/>
    <w:rsid w:val="00B34940"/>
    <w:rsid w:val="00BB0ABC"/>
    <w:rsid w:val="00BF3FE0"/>
    <w:rsid w:val="00CF3D6E"/>
    <w:rsid w:val="00D146D4"/>
    <w:rsid w:val="00D3112D"/>
    <w:rsid w:val="00D96330"/>
    <w:rsid w:val="00E334F9"/>
    <w:rsid w:val="00E50F56"/>
    <w:rsid w:val="00E52D35"/>
    <w:rsid w:val="00E53EF3"/>
    <w:rsid w:val="00EF5F56"/>
    <w:rsid w:val="00F07785"/>
    <w:rsid w:val="00F803D0"/>
    <w:rsid w:val="00FA6680"/>
    <w:rsid w:val="00FD32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38E6"/>
    <w:pPr>
      <w:spacing w:before="120"/>
    </w:pPr>
    <w:rPr>
      <w:sz w:val="28"/>
      <w:szCs w:val="22"/>
    </w:rPr>
  </w:style>
  <w:style w:type="paragraph" w:styleId="1">
    <w:name w:val="heading 1"/>
    <w:basedOn w:val="a"/>
    <w:next w:val="a"/>
    <w:link w:val="10"/>
    <w:qFormat/>
    <w:rsid w:val="009837F1"/>
    <w:pPr>
      <w:keepNext/>
      <w:spacing w:before="240"/>
      <w:jc w:val="center"/>
      <w:outlineLvl w:val="0"/>
    </w:pPr>
    <w:rPr>
      <w:b/>
      <w:bCs/>
      <w:kern w:val="32"/>
      <w:sz w:val="32"/>
      <w:szCs w:val="32"/>
    </w:rPr>
  </w:style>
  <w:style w:type="paragraph" w:styleId="2">
    <w:name w:val="heading 2"/>
    <w:basedOn w:val="a"/>
    <w:next w:val="a"/>
    <w:link w:val="20"/>
    <w:qFormat/>
    <w:rsid w:val="00EF5F56"/>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F5F56"/>
    <w:rPr>
      <w:color w:val="0000FF"/>
      <w:u w:val="single"/>
    </w:rPr>
  </w:style>
  <w:style w:type="character" w:customStyle="1" w:styleId="10">
    <w:name w:val="Заголовок 1 Знак"/>
    <w:link w:val="1"/>
    <w:rsid w:val="009837F1"/>
    <w:rPr>
      <w:b/>
      <w:bCs/>
      <w:kern w:val="32"/>
      <w:sz w:val="32"/>
      <w:szCs w:val="32"/>
      <w:lang w:bidi="ar-SA"/>
    </w:rPr>
  </w:style>
  <w:style w:type="paragraph" w:customStyle="1" w:styleId="11">
    <w:name w:val="Абзац списку1"/>
    <w:basedOn w:val="a"/>
    <w:qFormat/>
    <w:rsid w:val="00EF5F56"/>
    <w:pPr>
      <w:ind w:left="720"/>
      <w:contextualSpacing/>
      <w:jc w:val="both"/>
    </w:pPr>
    <w:rPr>
      <w:rFonts w:eastAsia="Calibri"/>
      <w:lang w:eastAsia="en-US"/>
    </w:rPr>
  </w:style>
  <w:style w:type="character" w:customStyle="1" w:styleId="20">
    <w:name w:val="Заголовок 2 Знак"/>
    <w:link w:val="2"/>
    <w:semiHidden/>
    <w:rsid w:val="00EF5F56"/>
    <w:rPr>
      <w:rFonts w:ascii="Cambria" w:hAnsi="Cambria"/>
      <w:b/>
      <w:bCs/>
      <w:i/>
      <w:iCs/>
      <w:sz w:val="28"/>
      <w:szCs w:val="28"/>
      <w:lang w:val="uk-UA" w:eastAsia="uk-UA" w:bidi="ar-SA"/>
    </w:rPr>
  </w:style>
  <w:style w:type="character" w:styleId="a4">
    <w:name w:val="FollowedHyperlink"/>
    <w:basedOn w:val="a0"/>
    <w:rsid w:val="00FD32F1"/>
    <w:rPr>
      <w:color w:val="800080"/>
      <w:u w:val="single"/>
    </w:rPr>
  </w:style>
  <w:style w:type="paragraph" w:styleId="a5">
    <w:name w:val="Document Map"/>
    <w:basedOn w:val="a"/>
    <w:semiHidden/>
    <w:rsid w:val="00FD32F1"/>
    <w:pPr>
      <w:shd w:val="clear" w:color="auto" w:fill="000080"/>
    </w:pPr>
    <w:rPr>
      <w:rFonts w:ascii="Tahoma" w:hAnsi="Tahoma" w:cs="Tahoma"/>
      <w:sz w:val="20"/>
      <w:szCs w:val="20"/>
    </w:rPr>
  </w:style>
  <w:style w:type="table" w:styleId="a6">
    <w:name w:val="Table Grid"/>
    <w:basedOn w:val="a1"/>
    <w:rsid w:val="00D3112D"/>
    <w:pPr>
      <w:spacing w:before="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rsid w:val="00F803D0"/>
    <w:pPr>
      <w:spacing w:before="100" w:beforeAutospacing="1" w:after="100" w:afterAutospacing="1"/>
    </w:pPr>
    <w:rPr>
      <w:sz w:val="24"/>
      <w:szCs w:val="24"/>
      <w:lang w:val="ru-RU" w:eastAsia="ru-RU"/>
    </w:rPr>
  </w:style>
  <w:style w:type="paragraph" w:styleId="a8">
    <w:name w:val="footer"/>
    <w:basedOn w:val="a"/>
    <w:rsid w:val="00080B34"/>
    <w:pPr>
      <w:tabs>
        <w:tab w:val="center" w:pos="4677"/>
        <w:tab w:val="right" w:pos="9355"/>
      </w:tabs>
    </w:pPr>
  </w:style>
  <w:style w:type="character" w:styleId="a9">
    <w:name w:val="page number"/>
    <w:basedOn w:val="a0"/>
    <w:rsid w:val="00080B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34874">
      <w:bodyDiv w:val="1"/>
      <w:marLeft w:val="0"/>
      <w:marRight w:val="0"/>
      <w:marTop w:val="0"/>
      <w:marBottom w:val="0"/>
      <w:divBdr>
        <w:top w:val="none" w:sz="0" w:space="0" w:color="auto"/>
        <w:left w:val="none" w:sz="0" w:space="0" w:color="auto"/>
        <w:bottom w:val="none" w:sz="0" w:space="0" w:color="auto"/>
        <w:right w:val="none" w:sz="0" w:space="0" w:color="auto"/>
      </w:divBdr>
      <w:divsChild>
        <w:div w:id="669219502">
          <w:marLeft w:val="-108"/>
          <w:marRight w:val="0"/>
          <w:marTop w:val="0"/>
          <w:marBottom w:val="0"/>
          <w:divBdr>
            <w:top w:val="none" w:sz="0" w:space="0" w:color="auto"/>
            <w:left w:val="none" w:sz="0" w:space="0" w:color="auto"/>
            <w:bottom w:val="none" w:sz="0" w:space="0" w:color="auto"/>
            <w:right w:val="none" w:sz="0" w:space="0" w:color="auto"/>
          </w:divBdr>
        </w:div>
      </w:divsChild>
    </w:div>
    <w:div w:id="592932534">
      <w:bodyDiv w:val="1"/>
      <w:marLeft w:val="0"/>
      <w:marRight w:val="0"/>
      <w:marTop w:val="0"/>
      <w:marBottom w:val="0"/>
      <w:divBdr>
        <w:top w:val="none" w:sz="0" w:space="0" w:color="auto"/>
        <w:left w:val="none" w:sz="0" w:space="0" w:color="auto"/>
        <w:bottom w:val="none" w:sz="0" w:space="0" w:color="auto"/>
        <w:right w:val="none" w:sz="0" w:space="0" w:color="auto"/>
      </w:divBdr>
    </w:div>
    <w:div w:id="863009423">
      <w:bodyDiv w:val="1"/>
      <w:marLeft w:val="0"/>
      <w:marRight w:val="0"/>
      <w:marTop w:val="0"/>
      <w:marBottom w:val="0"/>
      <w:divBdr>
        <w:top w:val="none" w:sz="0" w:space="0" w:color="auto"/>
        <w:left w:val="none" w:sz="0" w:space="0" w:color="auto"/>
        <w:bottom w:val="none" w:sz="0" w:space="0" w:color="auto"/>
        <w:right w:val="none" w:sz="0" w:space="0" w:color="auto"/>
      </w:divBdr>
    </w:div>
    <w:div w:id="916745403">
      <w:bodyDiv w:val="1"/>
      <w:marLeft w:val="0"/>
      <w:marRight w:val="0"/>
      <w:marTop w:val="0"/>
      <w:marBottom w:val="0"/>
      <w:divBdr>
        <w:top w:val="none" w:sz="0" w:space="0" w:color="auto"/>
        <w:left w:val="none" w:sz="0" w:space="0" w:color="auto"/>
        <w:bottom w:val="none" w:sz="0" w:space="0" w:color="auto"/>
        <w:right w:val="none" w:sz="0" w:space="0" w:color="auto"/>
      </w:divBdr>
    </w:div>
    <w:div w:id="1116682503">
      <w:bodyDiv w:val="1"/>
      <w:marLeft w:val="0"/>
      <w:marRight w:val="0"/>
      <w:marTop w:val="0"/>
      <w:marBottom w:val="0"/>
      <w:divBdr>
        <w:top w:val="none" w:sz="0" w:space="0" w:color="auto"/>
        <w:left w:val="none" w:sz="0" w:space="0" w:color="auto"/>
        <w:bottom w:val="none" w:sz="0" w:space="0" w:color="auto"/>
        <w:right w:val="none" w:sz="0" w:space="0" w:color="auto"/>
      </w:divBdr>
      <w:divsChild>
        <w:div w:id="542057936">
          <w:marLeft w:val="-108"/>
          <w:marRight w:val="0"/>
          <w:marTop w:val="0"/>
          <w:marBottom w:val="0"/>
          <w:divBdr>
            <w:top w:val="none" w:sz="0" w:space="0" w:color="auto"/>
            <w:left w:val="none" w:sz="0" w:space="0" w:color="auto"/>
            <w:bottom w:val="none" w:sz="0" w:space="0" w:color="auto"/>
            <w:right w:val="none" w:sz="0" w:space="0" w:color="auto"/>
          </w:divBdr>
        </w:div>
      </w:divsChild>
    </w:div>
    <w:div w:id="1244754063">
      <w:bodyDiv w:val="1"/>
      <w:marLeft w:val="0"/>
      <w:marRight w:val="0"/>
      <w:marTop w:val="0"/>
      <w:marBottom w:val="0"/>
      <w:divBdr>
        <w:top w:val="none" w:sz="0" w:space="0" w:color="auto"/>
        <w:left w:val="none" w:sz="0" w:space="0" w:color="auto"/>
        <w:bottom w:val="none" w:sz="0" w:space="0" w:color="auto"/>
        <w:right w:val="none" w:sz="0" w:space="0" w:color="auto"/>
      </w:divBdr>
    </w:div>
    <w:div w:id="1261599223">
      <w:bodyDiv w:val="1"/>
      <w:marLeft w:val="0"/>
      <w:marRight w:val="0"/>
      <w:marTop w:val="0"/>
      <w:marBottom w:val="0"/>
      <w:divBdr>
        <w:top w:val="none" w:sz="0" w:space="0" w:color="auto"/>
        <w:left w:val="none" w:sz="0" w:space="0" w:color="auto"/>
        <w:bottom w:val="none" w:sz="0" w:space="0" w:color="auto"/>
        <w:right w:val="none" w:sz="0" w:space="0" w:color="auto"/>
      </w:divBdr>
    </w:div>
    <w:div w:id="1472481621">
      <w:bodyDiv w:val="1"/>
      <w:marLeft w:val="0"/>
      <w:marRight w:val="0"/>
      <w:marTop w:val="0"/>
      <w:marBottom w:val="0"/>
      <w:divBdr>
        <w:top w:val="none" w:sz="0" w:space="0" w:color="auto"/>
        <w:left w:val="none" w:sz="0" w:space="0" w:color="auto"/>
        <w:bottom w:val="none" w:sz="0" w:space="0" w:color="auto"/>
        <w:right w:val="none" w:sz="0" w:space="0" w:color="auto"/>
      </w:divBdr>
      <w:divsChild>
        <w:div w:id="374892220">
          <w:marLeft w:val="0"/>
          <w:marRight w:val="0"/>
          <w:marTop w:val="0"/>
          <w:marBottom w:val="0"/>
          <w:divBdr>
            <w:top w:val="none" w:sz="0" w:space="0" w:color="auto"/>
            <w:left w:val="none" w:sz="0" w:space="0" w:color="auto"/>
            <w:bottom w:val="none" w:sz="0" w:space="0" w:color="auto"/>
            <w:right w:val="none" w:sz="0" w:space="0" w:color="auto"/>
          </w:divBdr>
        </w:div>
        <w:div w:id="1126122968">
          <w:marLeft w:val="0"/>
          <w:marRight w:val="0"/>
          <w:marTop w:val="0"/>
          <w:marBottom w:val="0"/>
          <w:divBdr>
            <w:top w:val="none" w:sz="0" w:space="0" w:color="auto"/>
            <w:left w:val="none" w:sz="0" w:space="0" w:color="auto"/>
            <w:bottom w:val="none" w:sz="0" w:space="0" w:color="auto"/>
            <w:right w:val="none" w:sz="0" w:space="0" w:color="auto"/>
          </w:divBdr>
        </w:div>
      </w:divsChild>
    </w:div>
    <w:div w:id="201845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n.gov.ua/activity/education/zagalna-serednya/navchalni-programy.html" TargetMode="External"/><Relationship Id="rId13" Type="http://schemas.openxmlformats.org/officeDocument/2006/relationships/hyperlink" Target="http://mon.gov.ua/content/%D0%9E%D1%81%D0%B2%D1%96%D1%82%D0%B0/inf-pogl.pdf" TargetMode="External"/><Relationship Id="rId18" Type="http://schemas.openxmlformats.org/officeDocument/2006/relationships/hyperlink" Target="http://disted.edu.vn.ua/" TargetMode="External"/><Relationship Id="rId26" Type="http://schemas.openxmlformats.org/officeDocument/2006/relationships/hyperlink" Target="http://thefuture.tilda.ws/about"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playcodemonkey.com/" TargetMode="External"/><Relationship Id="rId34" Type="http://schemas.openxmlformats.org/officeDocument/2006/relationships/hyperlink" Target="http://www.goldenbyte.org/ua" TargetMode="External"/><Relationship Id="rId7" Type="http://schemas.openxmlformats.org/officeDocument/2006/relationships/endnotes" Target="endnotes.xml"/><Relationship Id="rId12" Type="http://schemas.openxmlformats.org/officeDocument/2006/relationships/hyperlink" Target="http://mon.gov.ua/content/%D0%9E%D1%81%D0%B2%D1%96%D1%82%D0%B0/inf-ak.pdf" TargetMode="External"/><Relationship Id="rId17" Type="http://schemas.openxmlformats.org/officeDocument/2006/relationships/footer" Target="footer2.xml"/><Relationship Id="rId25" Type="http://schemas.openxmlformats.org/officeDocument/2006/relationships/hyperlink" Target="http://bober.net.ua/page.php?name=archive&amp;" TargetMode="External"/><Relationship Id="rId33" Type="http://schemas.openxmlformats.org/officeDocument/2006/relationships/hyperlink" Target="https://www.facebook.com/TUI.Info"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itknyga.com.ua" TargetMode="External"/><Relationship Id="rId29" Type="http://schemas.openxmlformats.org/officeDocument/2006/relationships/hyperlink" Target="https://edx.prometheus.org.ua/courses/course-v1:KPI+Scratch101+2017_T1/abou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n.gov.ua/content/%D0%9D%D0%BE%D0%B2%D0%B8%D0%BD%D0%B8/2016/07/18/1-informatika-standart-10-11-final!!!!.doc" TargetMode="External"/><Relationship Id="rId24" Type="http://schemas.openxmlformats.org/officeDocument/2006/relationships/hyperlink" Target="https://www.e-olymp.com/uk/" TargetMode="External"/><Relationship Id="rId32" Type="http://schemas.openxmlformats.org/officeDocument/2006/relationships/hyperlink" Target="http://bober.net.ua" TargetMode="External"/><Relationship Id="rId37" Type="http://schemas.openxmlformats.org/officeDocument/2006/relationships/hyperlink" Target="http://it-pl.at.ua" TargetMode="External"/><Relationship Id="rId5" Type="http://schemas.openxmlformats.org/officeDocument/2006/relationships/webSettings" Target="webSettings.xml"/><Relationship Id="rId15" Type="http://schemas.openxmlformats.org/officeDocument/2006/relationships/hyperlink" Target="http://mon.gov.ua/content/&#1054;&#1089;&#1074;&#1110;&#1090;&#1072;/informatika.pdf" TargetMode="External"/><Relationship Id="rId23" Type="http://schemas.openxmlformats.org/officeDocument/2006/relationships/hyperlink" Target="https://code.org/" TargetMode="External"/><Relationship Id="rId28" Type="http://schemas.openxmlformats.org/officeDocument/2006/relationships/hyperlink" Target="https://edx.prometheus.org.ua/courses/course-v1:KPI+Scratch101+2017_T1/about" TargetMode="External"/><Relationship Id="rId36" Type="http://schemas.openxmlformats.org/officeDocument/2006/relationships/hyperlink" Target="http://nenc.gov.ua/ecoukraine" TargetMode="External"/><Relationship Id="rId10" Type="http://schemas.openxmlformats.org/officeDocument/2006/relationships/hyperlink" Target="http://mon.gov.ua/activity/education/zagalna-serednya/ua-sch-2016/konczepcziya.html" TargetMode="External"/><Relationship Id="rId19" Type="http://schemas.openxmlformats.org/officeDocument/2006/relationships/hyperlink" Target="https://dystosvita.gnomio.com/" TargetMode="External"/><Relationship Id="rId31" Type="http://schemas.openxmlformats.org/officeDocument/2006/relationships/hyperlink" Target="http://upml.knu.ua/internet-olimpiada-it-2017" TargetMode="External"/><Relationship Id="rId4" Type="http://schemas.openxmlformats.org/officeDocument/2006/relationships/settings" Target="settings.xml"/><Relationship Id="rId9" Type="http://schemas.openxmlformats.org/officeDocument/2006/relationships/hyperlink" Target="http://mon.gov.ua/activity/education/zagalna-serednya/navchalni-programi-5-9-klas-2017.html" TargetMode="External"/><Relationship Id="rId14" Type="http://schemas.openxmlformats.org/officeDocument/2006/relationships/hyperlink" Target="http://mon.gov.ua/content/%D0%9E%D1%81%D0%B2%D1%96%D1%82%D0%B0/prof-riven.pdf" TargetMode="External"/><Relationship Id="rId22" Type="http://schemas.openxmlformats.org/officeDocument/2006/relationships/hyperlink" Target="https://blockly-games.appspot.com/" TargetMode="External"/><Relationship Id="rId27" Type="http://schemas.openxmlformats.org/officeDocument/2006/relationships/hyperlink" Target="https://edx.prometheus.org.ua/courses/course-v1:KPI+Scratch101+2017_T1/about" TargetMode="External"/><Relationship Id="rId30" Type="http://schemas.openxmlformats.org/officeDocument/2006/relationships/hyperlink" Target="http://www.olymp.vinnica.ua/" TargetMode="External"/><Relationship Id="rId35" Type="http://schemas.openxmlformats.org/officeDocument/2006/relationships/hyperlink" Target="http://www.infomatrix.ro"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3906</Words>
  <Characters>29808</Characters>
  <Application>Microsoft Office Word</Application>
  <DocSecurity>0</DocSecurity>
  <Lines>248</Lines>
  <Paragraphs>67</Paragraphs>
  <ScaleCrop>false</ScaleCrop>
  <HeadingPairs>
    <vt:vector size="2" baseType="variant">
      <vt:variant>
        <vt:lpstr>Название</vt:lpstr>
      </vt:variant>
      <vt:variant>
        <vt:i4>1</vt:i4>
      </vt:variant>
    </vt:vector>
  </HeadingPairs>
  <TitlesOfParts>
    <vt:vector size="1" baseType="lpstr">
      <vt:lpstr>Інформатика</vt:lpstr>
    </vt:vector>
  </TitlesOfParts>
  <Company>UralSOFT</Company>
  <LinksUpToDate>false</LinksUpToDate>
  <CharactersWithSpaces>33647</CharactersWithSpaces>
  <SharedDoc>false</SharedDoc>
  <HLinks>
    <vt:vector size="222" baseType="variant">
      <vt:variant>
        <vt:i4>2949154</vt:i4>
      </vt:variant>
      <vt:variant>
        <vt:i4>108</vt:i4>
      </vt:variant>
      <vt:variant>
        <vt:i4>0</vt:i4>
      </vt:variant>
      <vt:variant>
        <vt:i4>5</vt:i4>
      </vt:variant>
      <vt:variant>
        <vt:lpwstr>http://it-pl.at.ua/</vt:lpwstr>
      </vt:variant>
      <vt:variant>
        <vt:lpwstr/>
      </vt:variant>
      <vt:variant>
        <vt:i4>4915273</vt:i4>
      </vt:variant>
      <vt:variant>
        <vt:i4>105</vt:i4>
      </vt:variant>
      <vt:variant>
        <vt:i4>0</vt:i4>
      </vt:variant>
      <vt:variant>
        <vt:i4>5</vt:i4>
      </vt:variant>
      <vt:variant>
        <vt:lpwstr>http://nenc.gov.ua/ecoukraine</vt:lpwstr>
      </vt:variant>
      <vt:variant>
        <vt:lpwstr/>
      </vt:variant>
      <vt:variant>
        <vt:i4>1376328</vt:i4>
      </vt:variant>
      <vt:variant>
        <vt:i4>102</vt:i4>
      </vt:variant>
      <vt:variant>
        <vt:i4>0</vt:i4>
      </vt:variant>
      <vt:variant>
        <vt:i4>5</vt:i4>
      </vt:variant>
      <vt:variant>
        <vt:lpwstr>http://www.infomatrix.ro/</vt:lpwstr>
      </vt:variant>
      <vt:variant>
        <vt:lpwstr/>
      </vt:variant>
      <vt:variant>
        <vt:i4>4259924</vt:i4>
      </vt:variant>
      <vt:variant>
        <vt:i4>99</vt:i4>
      </vt:variant>
      <vt:variant>
        <vt:i4>0</vt:i4>
      </vt:variant>
      <vt:variant>
        <vt:i4>5</vt:i4>
      </vt:variant>
      <vt:variant>
        <vt:lpwstr>http://www.goldenbyte.org/ua</vt:lpwstr>
      </vt:variant>
      <vt:variant>
        <vt:lpwstr/>
      </vt:variant>
      <vt:variant>
        <vt:i4>5505043</vt:i4>
      </vt:variant>
      <vt:variant>
        <vt:i4>96</vt:i4>
      </vt:variant>
      <vt:variant>
        <vt:i4>0</vt:i4>
      </vt:variant>
      <vt:variant>
        <vt:i4>5</vt:i4>
      </vt:variant>
      <vt:variant>
        <vt:lpwstr>https://www.facebook.com/TUI.Info</vt:lpwstr>
      </vt:variant>
      <vt:variant>
        <vt:lpwstr/>
      </vt:variant>
      <vt:variant>
        <vt:i4>1638407</vt:i4>
      </vt:variant>
      <vt:variant>
        <vt:i4>93</vt:i4>
      </vt:variant>
      <vt:variant>
        <vt:i4>0</vt:i4>
      </vt:variant>
      <vt:variant>
        <vt:i4>5</vt:i4>
      </vt:variant>
      <vt:variant>
        <vt:lpwstr>http://bober.net.ua/</vt:lpwstr>
      </vt:variant>
      <vt:variant>
        <vt:lpwstr/>
      </vt:variant>
      <vt:variant>
        <vt:i4>5046338</vt:i4>
      </vt:variant>
      <vt:variant>
        <vt:i4>90</vt:i4>
      </vt:variant>
      <vt:variant>
        <vt:i4>0</vt:i4>
      </vt:variant>
      <vt:variant>
        <vt:i4>5</vt:i4>
      </vt:variant>
      <vt:variant>
        <vt:lpwstr>http://upml.knu.ua/internet-olimpiada-it-2017</vt:lpwstr>
      </vt:variant>
      <vt:variant>
        <vt:lpwstr/>
      </vt:variant>
      <vt:variant>
        <vt:i4>458836</vt:i4>
      </vt:variant>
      <vt:variant>
        <vt:i4>87</vt:i4>
      </vt:variant>
      <vt:variant>
        <vt:i4>0</vt:i4>
      </vt:variant>
      <vt:variant>
        <vt:i4>5</vt:i4>
      </vt:variant>
      <vt:variant>
        <vt:lpwstr>http://www.olymp.vinnica.ua/</vt:lpwstr>
      </vt:variant>
      <vt:variant>
        <vt:lpwstr/>
      </vt:variant>
      <vt:variant>
        <vt:i4>3801097</vt:i4>
      </vt:variant>
      <vt:variant>
        <vt:i4>84</vt:i4>
      </vt:variant>
      <vt:variant>
        <vt:i4>0</vt:i4>
      </vt:variant>
      <vt:variant>
        <vt:i4>5</vt:i4>
      </vt:variant>
      <vt:variant>
        <vt:lpwstr>https://edx.prometheus.org.ua/courses/course-v1:KPI+Scratch101+2017_T1/about</vt:lpwstr>
      </vt:variant>
      <vt:variant>
        <vt:lpwstr/>
      </vt:variant>
      <vt:variant>
        <vt:i4>7733306</vt:i4>
      </vt:variant>
      <vt:variant>
        <vt:i4>81</vt:i4>
      </vt:variant>
      <vt:variant>
        <vt:i4>0</vt:i4>
      </vt:variant>
      <vt:variant>
        <vt:i4>5</vt:i4>
      </vt:variant>
      <vt:variant>
        <vt:lpwstr>https://edx.prometheus.org.ua/courses/course-v1:KPI+Scratch_x000b_101+2017_T1/about</vt:lpwstr>
      </vt:variant>
      <vt:variant>
        <vt:lpwstr/>
      </vt:variant>
      <vt:variant>
        <vt:i4>3801097</vt:i4>
      </vt:variant>
      <vt:variant>
        <vt:i4>78</vt:i4>
      </vt:variant>
      <vt:variant>
        <vt:i4>0</vt:i4>
      </vt:variant>
      <vt:variant>
        <vt:i4>5</vt:i4>
      </vt:variant>
      <vt:variant>
        <vt:lpwstr>https://edx.prometheus.org.ua/courses/course-v1:KPI+Scratch101+2017_T1/about</vt:lpwstr>
      </vt:variant>
      <vt:variant>
        <vt:lpwstr/>
      </vt:variant>
      <vt:variant>
        <vt:i4>6881393</vt:i4>
      </vt:variant>
      <vt:variant>
        <vt:i4>75</vt:i4>
      </vt:variant>
      <vt:variant>
        <vt:i4>0</vt:i4>
      </vt:variant>
      <vt:variant>
        <vt:i4>5</vt:i4>
      </vt:variant>
      <vt:variant>
        <vt:lpwstr>http://thefuture.tilda.ws/about</vt:lpwstr>
      </vt:variant>
      <vt:variant>
        <vt:lpwstr/>
      </vt:variant>
      <vt:variant>
        <vt:i4>6881379</vt:i4>
      </vt:variant>
      <vt:variant>
        <vt:i4>72</vt:i4>
      </vt:variant>
      <vt:variant>
        <vt:i4>0</vt:i4>
      </vt:variant>
      <vt:variant>
        <vt:i4>5</vt:i4>
      </vt:variant>
      <vt:variant>
        <vt:lpwstr>http://bober.net.ua/page.php?name=archive&amp;</vt:lpwstr>
      </vt:variant>
      <vt:variant>
        <vt:lpwstr/>
      </vt:variant>
      <vt:variant>
        <vt:i4>6357048</vt:i4>
      </vt:variant>
      <vt:variant>
        <vt:i4>69</vt:i4>
      </vt:variant>
      <vt:variant>
        <vt:i4>0</vt:i4>
      </vt:variant>
      <vt:variant>
        <vt:i4>5</vt:i4>
      </vt:variant>
      <vt:variant>
        <vt:lpwstr>https://www.e-olymp.com/uk/</vt:lpwstr>
      </vt:variant>
      <vt:variant>
        <vt:lpwstr/>
      </vt:variant>
      <vt:variant>
        <vt:i4>1245211</vt:i4>
      </vt:variant>
      <vt:variant>
        <vt:i4>66</vt:i4>
      </vt:variant>
      <vt:variant>
        <vt:i4>0</vt:i4>
      </vt:variant>
      <vt:variant>
        <vt:i4>5</vt:i4>
      </vt:variant>
      <vt:variant>
        <vt:lpwstr>https://code.org/</vt:lpwstr>
      </vt:variant>
      <vt:variant>
        <vt:lpwstr/>
      </vt:variant>
      <vt:variant>
        <vt:i4>7798845</vt:i4>
      </vt:variant>
      <vt:variant>
        <vt:i4>63</vt:i4>
      </vt:variant>
      <vt:variant>
        <vt:i4>0</vt:i4>
      </vt:variant>
      <vt:variant>
        <vt:i4>5</vt:i4>
      </vt:variant>
      <vt:variant>
        <vt:lpwstr>https://blockly-games.appspot.com/</vt:lpwstr>
      </vt:variant>
      <vt:variant>
        <vt:lpwstr/>
      </vt:variant>
      <vt:variant>
        <vt:i4>2359409</vt:i4>
      </vt:variant>
      <vt:variant>
        <vt:i4>60</vt:i4>
      </vt:variant>
      <vt:variant>
        <vt:i4>0</vt:i4>
      </vt:variant>
      <vt:variant>
        <vt:i4>5</vt:i4>
      </vt:variant>
      <vt:variant>
        <vt:lpwstr>https://www.playcodemonkey.com/</vt:lpwstr>
      </vt:variant>
      <vt:variant>
        <vt:lpwstr/>
      </vt:variant>
      <vt:variant>
        <vt:i4>6619258</vt:i4>
      </vt:variant>
      <vt:variant>
        <vt:i4>57</vt:i4>
      </vt:variant>
      <vt:variant>
        <vt:i4>0</vt:i4>
      </vt:variant>
      <vt:variant>
        <vt:i4>5</vt:i4>
      </vt:variant>
      <vt:variant>
        <vt:lpwstr>http://itknyga.com.ua/</vt:lpwstr>
      </vt:variant>
      <vt:variant>
        <vt:lpwstr/>
      </vt:variant>
      <vt:variant>
        <vt:i4>6815862</vt:i4>
      </vt:variant>
      <vt:variant>
        <vt:i4>54</vt:i4>
      </vt:variant>
      <vt:variant>
        <vt:i4>0</vt:i4>
      </vt:variant>
      <vt:variant>
        <vt:i4>5</vt:i4>
      </vt:variant>
      <vt:variant>
        <vt:lpwstr>https://dystosvita.gnomio.com/</vt:lpwstr>
      </vt:variant>
      <vt:variant>
        <vt:lpwstr/>
      </vt:variant>
      <vt:variant>
        <vt:i4>589913</vt:i4>
      </vt:variant>
      <vt:variant>
        <vt:i4>51</vt:i4>
      </vt:variant>
      <vt:variant>
        <vt:i4>0</vt:i4>
      </vt:variant>
      <vt:variant>
        <vt:i4>5</vt:i4>
      </vt:variant>
      <vt:variant>
        <vt:lpwstr>http://disted.edu.vn.ua/</vt:lpwstr>
      </vt:variant>
      <vt:variant>
        <vt:lpwstr/>
      </vt:variant>
      <vt:variant>
        <vt:i4>68944940</vt:i4>
      </vt:variant>
      <vt:variant>
        <vt:i4>48</vt:i4>
      </vt:variant>
      <vt:variant>
        <vt:i4>0</vt:i4>
      </vt:variant>
      <vt:variant>
        <vt:i4>5</vt:i4>
      </vt:variant>
      <vt:variant>
        <vt:lpwstr>http://mon.gov.ua/content/Освіта/informatika.pdf</vt:lpwstr>
      </vt:variant>
      <vt:variant>
        <vt:lpwstr/>
      </vt:variant>
      <vt:variant>
        <vt:i4>2031700</vt:i4>
      </vt:variant>
      <vt:variant>
        <vt:i4>45</vt:i4>
      </vt:variant>
      <vt:variant>
        <vt:i4>0</vt:i4>
      </vt:variant>
      <vt:variant>
        <vt:i4>5</vt:i4>
      </vt:variant>
      <vt:variant>
        <vt:lpwstr>http://mon.gov.ua/content/%D0%9E%D1%81%D0%B2%D1%96%D1%82%D0%B0/prof-riven.pdf</vt:lpwstr>
      </vt:variant>
      <vt:variant>
        <vt:lpwstr/>
      </vt:variant>
      <vt:variant>
        <vt:i4>3735658</vt:i4>
      </vt:variant>
      <vt:variant>
        <vt:i4>42</vt:i4>
      </vt:variant>
      <vt:variant>
        <vt:i4>0</vt:i4>
      </vt:variant>
      <vt:variant>
        <vt:i4>5</vt:i4>
      </vt:variant>
      <vt:variant>
        <vt:lpwstr>http://mon.gov.ua/content/%D0%9E%D1%81%D0%B2%D1%96%D1%82%D0%B0/inf-pogl.pdf</vt:lpwstr>
      </vt:variant>
      <vt:variant>
        <vt:lpwstr/>
      </vt:variant>
      <vt:variant>
        <vt:i4>5177346</vt:i4>
      </vt:variant>
      <vt:variant>
        <vt:i4>39</vt:i4>
      </vt:variant>
      <vt:variant>
        <vt:i4>0</vt:i4>
      </vt:variant>
      <vt:variant>
        <vt:i4>5</vt:i4>
      </vt:variant>
      <vt:variant>
        <vt:lpwstr>http://mon.gov.ua/content/%D0%9E%D1%81%D0%B2%D1%96%D1%82%D0%B0/inf-ak.pdf</vt:lpwstr>
      </vt:variant>
      <vt:variant>
        <vt:lpwstr/>
      </vt:variant>
      <vt:variant>
        <vt:i4>5832776</vt:i4>
      </vt:variant>
      <vt:variant>
        <vt:i4>36</vt:i4>
      </vt:variant>
      <vt:variant>
        <vt:i4>0</vt:i4>
      </vt:variant>
      <vt:variant>
        <vt:i4>5</vt:i4>
      </vt:variant>
      <vt:variant>
        <vt:lpwstr>http://mon.gov.ua/content/%D0%9D%D0%BE%D0%B2%D0%B8%D0%BD%D0%B8/2016/07/18/1-informatika-standart-10-11-final!!!!.doc</vt:lpwstr>
      </vt:variant>
      <vt:variant>
        <vt:lpwstr/>
      </vt:variant>
      <vt:variant>
        <vt:i4>8192105</vt:i4>
      </vt:variant>
      <vt:variant>
        <vt:i4>33</vt:i4>
      </vt:variant>
      <vt:variant>
        <vt:i4>0</vt:i4>
      </vt:variant>
      <vt:variant>
        <vt:i4>5</vt:i4>
      </vt:variant>
      <vt:variant>
        <vt:lpwstr>http://mon.gov.ua/activity/education/zagalna-serednya/ua-sch-2016/konczepcziya.html</vt:lpwstr>
      </vt:variant>
      <vt:variant>
        <vt:lpwstr/>
      </vt:variant>
      <vt:variant>
        <vt:i4>3670065</vt:i4>
      </vt:variant>
      <vt:variant>
        <vt:i4>30</vt:i4>
      </vt:variant>
      <vt:variant>
        <vt:i4>0</vt:i4>
      </vt:variant>
      <vt:variant>
        <vt:i4>5</vt:i4>
      </vt:variant>
      <vt:variant>
        <vt:lpwstr>http://mon.gov.ua/activity/education/zagalna-serednya/navchalni-programi-5-9-klas-2017.html</vt:lpwstr>
      </vt:variant>
      <vt:variant>
        <vt:lpwstr/>
      </vt:variant>
      <vt:variant>
        <vt:i4>262144</vt:i4>
      </vt:variant>
      <vt:variant>
        <vt:i4>27</vt:i4>
      </vt:variant>
      <vt:variant>
        <vt:i4>0</vt:i4>
      </vt:variant>
      <vt:variant>
        <vt:i4>5</vt:i4>
      </vt:variant>
      <vt:variant>
        <vt:lpwstr>http://mon.gov.ua/activity/education/zagalna-serednya/navchalni-programy.html</vt:lpwstr>
      </vt:variant>
      <vt:variant>
        <vt:lpwstr/>
      </vt:variant>
      <vt:variant>
        <vt:i4>71434318</vt:i4>
      </vt:variant>
      <vt:variant>
        <vt:i4>24</vt:i4>
      </vt:variant>
      <vt:variant>
        <vt:i4>0</vt:i4>
      </vt:variant>
      <vt:variant>
        <vt:i4>5</vt:i4>
      </vt:variant>
      <vt:variant>
        <vt:lpwstr/>
      </vt:variant>
      <vt:variant>
        <vt:lpwstr>_Конкурси_з_інформатики</vt:lpwstr>
      </vt:variant>
      <vt:variant>
        <vt:i4>394264</vt:i4>
      </vt:variant>
      <vt:variant>
        <vt:i4>21</vt:i4>
      </vt:variant>
      <vt:variant>
        <vt:i4>0</vt:i4>
      </vt:variant>
      <vt:variant>
        <vt:i4>5</vt:i4>
      </vt:variant>
      <vt:variant>
        <vt:lpwstr/>
      </vt:variant>
      <vt:variant>
        <vt:lpwstr>_Безпека_в_Інтернеті</vt:lpwstr>
      </vt:variant>
      <vt:variant>
        <vt:i4>68943903</vt:i4>
      </vt:variant>
      <vt:variant>
        <vt:i4>18</vt:i4>
      </vt:variant>
      <vt:variant>
        <vt:i4>0</vt:i4>
      </vt:variant>
      <vt:variant>
        <vt:i4>5</vt:i4>
      </vt:variant>
      <vt:variant>
        <vt:lpwstr/>
      </vt:variant>
      <vt:variant>
        <vt:lpwstr>_Перелік_деяких_корисних</vt:lpwstr>
      </vt:variant>
      <vt:variant>
        <vt:i4>75431937</vt:i4>
      </vt:variant>
      <vt:variant>
        <vt:i4>15</vt:i4>
      </vt:variant>
      <vt:variant>
        <vt:i4>0</vt:i4>
      </vt:variant>
      <vt:variant>
        <vt:i4>5</vt:i4>
      </vt:variant>
      <vt:variant>
        <vt:lpwstr/>
      </vt:variant>
      <vt:variant>
        <vt:lpwstr>_Оцінювання_навчальних_досягнень</vt:lpwstr>
      </vt:variant>
      <vt:variant>
        <vt:i4>6292579</vt:i4>
      </vt:variant>
      <vt:variant>
        <vt:i4>12</vt:i4>
      </vt:variant>
      <vt:variant>
        <vt:i4>0</vt:i4>
      </vt:variant>
      <vt:variant>
        <vt:i4>5</vt:i4>
      </vt:variant>
      <vt:variant>
        <vt:lpwstr/>
      </vt:variant>
      <vt:variant>
        <vt:lpwstr>_Орієнтовний_перелік_базових</vt:lpwstr>
      </vt:variant>
      <vt:variant>
        <vt:i4>68158579</vt:i4>
      </vt:variant>
      <vt:variant>
        <vt:i4>9</vt:i4>
      </vt:variant>
      <vt:variant>
        <vt:i4>0</vt:i4>
      </vt:variant>
      <vt:variant>
        <vt:i4>5</vt:i4>
      </vt:variant>
      <vt:variant>
        <vt:lpwstr/>
      </vt:variant>
      <vt:variant>
        <vt:lpwstr>_Вивчення_інформатики_у_2</vt:lpwstr>
      </vt:variant>
      <vt:variant>
        <vt:i4>68158579</vt:i4>
      </vt:variant>
      <vt:variant>
        <vt:i4>6</vt:i4>
      </vt:variant>
      <vt:variant>
        <vt:i4>0</vt:i4>
      </vt:variant>
      <vt:variant>
        <vt:i4>5</vt:i4>
      </vt:variant>
      <vt:variant>
        <vt:lpwstr/>
      </vt:variant>
      <vt:variant>
        <vt:lpwstr>_Вивчення_інформатики_у_1</vt:lpwstr>
      </vt:variant>
      <vt:variant>
        <vt:i4>68158579</vt:i4>
      </vt:variant>
      <vt:variant>
        <vt:i4>3</vt:i4>
      </vt:variant>
      <vt:variant>
        <vt:i4>0</vt:i4>
      </vt:variant>
      <vt:variant>
        <vt:i4>5</vt:i4>
      </vt:variant>
      <vt:variant>
        <vt:lpwstr/>
      </vt:variant>
      <vt:variant>
        <vt:lpwstr>_Вивчення_інформатики_у_</vt:lpwstr>
      </vt:variant>
      <vt:variant>
        <vt:i4>72286256</vt:i4>
      </vt:variant>
      <vt:variant>
        <vt:i4>0</vt:i4>
      </vt:variant>
      <vt:variant>
        <vt:i4>0</vt:i4>
      </vt:variant>
      <vt:variant>
        <vt:i4>5</vt:i4>
      </vt:variant>
      <vt:variant>
        <vt:lpwstr/>
      </vt:variant>
      <vt:variant>
        <vt:lpwstr>_Вивчення_інформатики_у</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Інформатика</dc:title>
  <dc:creator>Sveta</dc:creator>
  <cp:lastModifiedBy>User</cp:lastModifiedBy>
  <cp:revision>5</cp:revision>
  <dcterms:created xsi:type="dcterms:W3CDTF">2017-08-30T11:01:00Z</dcterms:created>
  <dcterms:modified xsi:type="dcterms:W3CDTF">2017-08-31T19:55:00Z</dcterms:modified>
</cp:coreProperties>
</file>